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AF5" w:rsidRPr="004514E1" w:rsidRDefault="008C5AF5">
      <w:pPr>
        <w:rPr>
          <w:b/>
        </w:rPr>
      </w:pPr>
      <w:r w:rsidRPr="008C5AF5">
        <w:rPr>
          <w:b/>
        </w:rPr>
        <w:fldChar w:fldCharType="begin"/>
      </w:r>
      <w:r w:rsidRPr="008C5AF5">
        <w:rPr>
          <w:b/>
        </w:rPr>
        <w:instrText xml:space="preserve"> HYPERLINK "https://ctclinkreferencecenter.ctclink.us/m/79718/l/928164-9-2-adding-a-person" </w:instrText>
      </w:r>
      <w:r w:rsidRPr="008C5AF5">
        <w:rPr>
          <w:b/>
        </w:rPr>
        <w:fldChar w:fldCharType="separate"/>
      </w:r>
      <w:r w:rsidRPr="008C5AF5">
        <w:rPr>
          <w:rStyle w:val="Hyperlink"/>
          <w:b/>
        </w:rPr>
        <w:t>Adding a Person</w:t>
      </w:r>
      <w:r w:rsidRPr="008C5AF5">
        <w:rPr>
          <w:b/>
        </w:rPr>
        <w:fldChar w:fldCharType="end"/>
      </w:r>
      <w:r>
        <w:rPr>
          <w:b/>
        </w:rPr>
        <w:t xml:space="preserve"> </w:t>
      </w:r>
      <w:r w:rsidR="00C600A6">
        <w:rPr>
          <w:b/>
        </w:rPr>
        <w:t>There are three</w:t>
      </w:r>
      <w:r w:rsidR="004514E1">
        <w:rPr>
          <w:b/>
        </w:rPr>
        <w:t xml:space="preserve"> good QRGs that are basically the same: </w:t>
      </w:r>
      <w:hyperlink r:id="rId7" w:history="1">
        <w:r w:rsidR="004514E1" w:rsidRPr="004514E1">
          <w:rPr>
            <w:rStyle w:val="Hyperlink"/>
            <w:b/>
          </w:rPr>
          <w:t>Add a New Employee Person and Job Instance</w:t>
        </w:r>
      </w:hyperlink>
      <w:r w:rsidR="004514E1">
        <w:rPr>
          <w:b/>
        </w:rPr>
        <w:t xml:space="preserve">, </w:t>
      </w:r>
      <w:hyperlink r:id="rId8" w:history="1">
        <w:r w:rsidR="004514E1" w:rsidRPr="004514E1">
          <w:rPr>
            <w:rStyle w:val="Hyperlink"/>
            <w:b/>
          </w:rPr>
          <w:t>Adding a Person</w:t>
        </w:r>
      </w:hyperlink>
      <w:r w:rsidR="004514E1">
        <w:rPr>
          <w:b/>
        </w:rPr>
        <w:t xml:space="preserve"> and </w:t>
      </w:r>
      <w:hyperlink r:id="rId9" w:history="1">
        <w:r w:rsidR="004514E1" w:rsidRPr="004514E1">
          <w:rPr>
            <w:rStyle w:val="Hyperlink"/>
            <w:b/>
          </w:rPr>
          <w:t>Hiring a New Employee</w:t>
        </w:r>
      </w:hyperlink>
    </w:p>
    <w:p w:rsidR="004514E1" w:rsidRDefault="004514E1">
      <w:pPr>
        <w:rPr>
          <w:color w:val="4472C4" w:themeColor="accent1"/>
        </w:rPr>
      </w:pPr>
    </w:p>
    <w:p w:rsidR="008C5AF5" w:rsidRPr="008C5AF5" w:rsidRDefault="008C5AF5">
      <w:pPr>
        <w:rPr>
          <w:color w:val="4472C4" w:themeColor="accent1"/>
        </w:rPr>
      </w:pPr>
      <w:r w:rsidRPr="008C5AF5">
        <w:rPr>
          <w:color w:val="4472C4" w:themeColor="accent1"/>
        </w:rPr>
        <w:t>Nav&gt;Workforce Administration&gt;Personal Information&gt;Add a Person</w:t>
      </w:r>
    </w:p>
    <w:p w:rsidR="008C5AF5" w:rsidRDefault="008C5AF5"/>
    <w:p w:rsidR="008C5AF5" w:rsidRDefault="008C5AF5" w:rsidP="008C5AF5">
      <w:pPr>
        <w:pStyle w:val="NormalWeb"/>
        <w:spacing w:after="180"/>
        <w:rPr>
          <w:rFonts w:ascii="Helvetica" w:hAnsi="Helvetica" w:cs="Helvetica"/>
          <w:color w:val="115478"/>
        </w:rPr>
      </w:pPr>
      <w:r>
        <w:rPr>
          <w:rStyle w:val="Strong"/>
          <w:rFonts w:ascii="Helvetica" w:hAnsi="Helvetica" w:cs="Helvetica"/>
          <w:color w:val="115478"/>
        </w:rPr>
        <w:t>IMPORTANT:</w:t>
      </w:r>
      <w:r>
        <w:rPr>
          <w:rFonts w:ascii="Helvetica" w:hAnsi="Helvetica" w:cs="Helvetica"/>
          <w:color w:val="115478"/>
        </w:rPr>
        <w:t xml:space="preserve"> Before you begin this process, be sure to perform the Search Match process to verify if the person has an existing Employee ID.</w:t>
      </w:r>
    </w:p>
    <w:p w:rsidR="008C5AF5" w:rsidRDefault="008C5AF5" w:rsidP="008C5AF5">
      <w:pPr>
        <w:pStyle w:val="NormalWeb"/>
        <w:spacing w:after="180"/>
        <w:rPr>
          <w:rStyle w:val="Hyperlink"/>
          <w:rFonts w:ascii="Helvetica" w:hAnsi="Helvetica" w:cs="Helvetica"/>
          <w:color w:val="155596"/>
        </w:rPr>
      </w:pPr>
      <w:r>
        <w:rPr>
          <w:rFonts w:ascii="Helvetica" w:hAnsi="Helvetica" w:cs="Helvetica"/>
          <w:color w:val="115478"/>
        </w:rPr>
        <w:t xml:space="preserve">Refer to the QRG titled </w:t>
      </w:r>
      <w:hyperlink r:id="rId10" w:tgtFrame="_blank" w:history="1">
        <w:r>
          <w:rPr>
            <w:rStyle w:val="Hyperlink"/>
            <w:rFonts w:ascii="Helvetica" w:hAnsi="Helvetica" w:cs="Helvetica"/>
            <w:color w:val="155596"/>
          </w:rPr>
          <w:t>Performing a Search Match.</w:t>
        </w:r>
      </w:hyperlink>
    </w:p>
    <w:p w:rsidR="0025003A" w:rsidRDefault="0025003A" w:rsidP="0025003A">
      <w:pPr>
        <w:pStyle w:val="NormalWeb"/>
        <w:rPr>
          <w:b/>
        </w:rPr>
      </w:pPr>
      <w:r w:rsidRPr="0025003A">
        <w:rPr>
          <w:rFonts w:ascii="Helvetica" w:hAnsi="Helvetica" w:cs="Helvetica"/>
          <w:b/>
        </w:rPr>
        <w:t>After performing a Search/Match and you indeed find a</w:t>
      </w:r>
      <w:r>
        <w:rPr>
          <w:rFonts w:ascii="Helvetica" w:hAnsi="Helvetica" w:cs="Helvetica"/>
          <w:b/>
        </w:rPr>
        <w:t>n</w:t>
      </w:r>
      <w:r w:rsidRPr="0025003A">
        <w:rPr>
          <w:rFonts w:ascii="Helvetica" w:hAnsi="Helvetica" w:cs="Helvetica"/>
          <w:b/>
        </w:rPr>
        <w:t xml:space="preserve"> Empl Id, </w:t>
      </w:r>
      <w:r w:rsidRPr="0025003A">
        <w:rPr>
          <w:b/>
        </w:rPr>
        <w:t xml:space="preserve">go to </w:t>
      </w:r>
      <w:r w:rsidRPr="0025003A">
        <w:rPr>
          <w:b/>
          <w:u w:val="single"/>
        </w:rPr>
        <w:t>Add Employment Instance</w:t>
      </w:r>
      <w:r w:rsidRPr="0025003A">
        <w:rPr>
          <w:b/>
        </w:rPr>
        <w:t xml:space="preserve"> and try to </w:t>
      </w:r>
      <w:r>
        <w:rPr>
          <w:b/>
        </w:rPr>
        <w:t>add an Employment instance.</w:t>
      </w:r>
    </w:p>
    <w:p w:rsidR="0025003A" w:rsidRDefault="0025003A" w:rsidP="0025003A">
      <w:pPr>
        <w:rPr>
          <w:b/>
        </w:rPr>
      </w:pPr>
    </w:p>
    <w:p w:rsidR="0025003A" w:rsidRDefault="0025003A" w:rsidP="0025003A">
      <w:pPr>
        <w:rPr>
          <w:b/>
        </w:rPr>
      </w:pPr>
      <w:r w:rsidRPr="005E538D">
        <w:rPr>
          <w:b/>
          <w:noProof/>
        </w:rPr>
        <w:drawing>
          <wp:inline distT="0" distB="0" distL="0" distR="0" wp14:anchorId="7D657220" wp14:editId="37D839B9">
            <wp:extent cx="3033023" cy="119644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33023" cy="1196444"/>
                    </a:xfrm>
                    <a:prstGeom prst="rect">
                      <a:avLst/>
                    </a:prstGeom>
                  </pic:spPr>
                </pic:pic>
              </a:graphicData>
            </a:graphic>
          </wp:inline>
        </w:drawing>
      </w:r>
    </w:p>
    <w:p w:rsidR="0025003A" w:rsidRPr="002843C1" w:rsidRDefault="0025003A" w:rsidP="0025003A">
      <w:pPr>
        <w:rPr>
          <w:b/>
        </w:rPr>
      </w:pPr>
    </w:p>
    <w:p w:rsidR="0025003A" w:rsidRPr="00DC7483" w:rsidRDefault="0025003A" w:rsidP="0025003A">
      <w:pPr>
        <w:rPr>
          <w:color w:val="FF0000"/>
        </w:rPr>
      </w:pPr>
      <w:r w:rsidRPr="00DC7483">
        <w:rPr>
          <w:color w:val="FF0000"/>
        </w:rPr>
        <w:t xml:space="preserve">If you had problems with Adding </w:t>
      </w:r>
      <w:r>
        <w:rPr>
          <w:color w:val="FF0000"/>
        </w:rPr>
        <w:t>a</w:t>
      </w:r>
      <w:r w:rsidRPr="00DC7483">
        <w:rPr>
          <w:color w:val="FF0000"/>
        </w:rPr>
        <w:t xml:space="preserve"> </w:t>
      </w:r>
      <w:r>
        <w:rPr>
          <w:color w:val="FF0000"/>
        </w:rPr>
        <w:t>P</w:t>
      </w:r>
      <w:r w:rsidRPr="00DC7483">
        <w:rPr>
          <w:color w:val="FF0000"/>
        </w:rPr>
        <w:t xml:space="preserve">erson or Modify </w:t>
      </w:r>
      <w:r>
        <w:rPr>
          <w:color w:val="FF0000"/>
        </w:rPr>
        <w:t>a</w:t>
      </w:r>
      <w:r w:rsidRPr="00DC7483">
        <w:rPr>
          <w:color w:val="FF0000"/>
        </w:rPr>
        <w:t xml:space="preserve"> Person but were able to add a</w:t>
      </w:r>
      <w:r>
        <w:rPr>
          <w:color w:val="FF0000"/>
        </w:rPr>
        <w:t>n</w:t>
      </w:r>
      <w:r w:rsidRPr="00DC7483">
        <w:rPr>
          <w:color w:val="FF0000"/>
        </w:rPr>
        <w:t xml:space="preserve"> </w:t>
      </w:r>
      <w:r>
        <w:rPr>
          <w:color w:val="FF0000"/>
        </w:rPr>
        <w:t>employment</w:t>
      </w:r>
      <w:r w:rsidRPr="00DC7483">
        <w:rPr>
          <w:color w:val="FF0000"/>
        </w:rPr>
        <w:t xml:space="preserve"> instance, </w:t>
      </w:r>
      <w:r w:rsidRPr="007933A9">
        <w:rPr>
          <w:b/>
          <w:color w:val="FF0000"/>
        </w:rPr>
        <w:t>be sure to go to Modify a Person</w:t>
      </w:r>
      <w:r w:rsidRPr="00DC7483">
        <w:rPr>
          <w:color w:val="FF0000"/>
        </w:rPr>
        <w:t xml:space="preserve"> and make sure the information is correct.</w:t>
      </w:r>
    </w:p>
    <w:p w:rsidR="0025003A" w:rsidRDefault="0025003A" w:rsidP="0025003A">
      <w:pPr>
        <w:rPr>
          <w:b/>
        </w:rPr>
      </w:pPr>
    </w:p>
    <w:p w:rsidR="0025003A" w:rsidRDefault="0025003A" w:rsidP="0025003A">
      <w:pPr>
        <w:rPr>
          <w:b/>
        </w:rPr>
      </w:pPr>
      <w:r>
        <w:rPr>
          <w:b/>
        </w:rPr>
        <w:t>I</w:t>
      </w:r>
      <w:r w:rsidRPr="002843C1">
        <w:rPr>
          <w:b/>
        </w:rPr>
        <w:t xml:space="preserve">f </w:t>
      </w:r>
      <w:r>
        <w:rPr>
          <w:b/>
        </w:rPr>
        <w:t xml:space="preserve">you cannot Add a Job Instance, </w:t>
      </w:r>
      <w:r w:rsidRPr="002843C1">
        <w:rPr>
          <w:b/>
        </w:rPr>
        <w:t>go to Add a Person</w:t>
      </w:r>
    </w:p>
    <w:p w:rsidR="0025003A" w:rsidRDefault="0025003A" w:rsidP="0025003A"/>
    <w:p w:rsidR="0025003A" w:rsidRDefault="0025003A" w:rsidP="0025003A">
      <w:r>
        <w:rPr>
          <w:noProof/>
        </w:rPr>
        <w:drawing>
          <wp:inline distT="0" distB="0" distL="0" distR="0" wp14:anchorId="1AD7B51A" wp14:editId="6907AC7E">
            <wp:extent cx="5311600" cy="1287892"/>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1600" cy="1287892"/>
                    </a:xfrm>
                    <a:prstGeom prst="rect">
                      <a:avLst/>
                    </a:prstGeom>
                  </pic:spPr>
                </pic:pic>
              </a:graphicData>
            </a:graphic>
          </wp:inline>
        </w:drawing>
      </w:r>
    </w:p>
    <w:p w:rsidR="0025003A" w:rsidRDefault="0025003A" w:rsidP="0025003A"/>
    <w:p w:rsidR="0025003A" w:rsidRDefault="0025003A" w:rsidP="0025003A">
      <w:r w:rsidRPr="00B3249F">
        <w:rPr>
          <w:b/>
          <w:color w:val="FF0000"/>
        </w:rPr>
        <w:t>IF YOU HAVE AN EMPL ID</w:t>
      </w:r>
      <w:r>
        <w:t>, instead of clicking on Add Person (NEW), put in the Empl ID and click Add Person.</w:t>
      </w:r>
    </w:p>
    <w:p w:rsidR="0025003A" w:rsidRDefault="0025003A" w:rsidP="0025003A"/>
    <w:p w:rsidR="0025003A" w:rsidRDefault="0025003A" w:rsidP="0025003A">
      <w:r w:rsidRPr="00F41FC0">
        <w:rPr>
          <w:noProof/>
        </w:rPr>
        <w:drawing>
          <wp:inline distT="0" distB="0" distL="0" distR="0" wp14:anchorId="3EF69D53" wp14:editId="15FE5BEA">
            <wp:extent cx="2514818" cy="92972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4818" cy="929721"/>
                    </a:xfrm>
                    <a:prstGeom prst="rect">
                      <a:avLst/>
                    </a:prstGeom>
                  </pic:spPr>
                </pic:pic>
              </a:graphicData>
            </a:graphic>
          </wp:inline>
        </w:drawing>
      </w:r>
    </w:p>
    <w:p w:rsidR="0025003A" w:rsidRDefault="0025003A" w:rsidP="0025003A"/>
    <w:p w:rsidR="00CB5D6B" w:rsidRDefault="00CB5D6B" w:rsidP="008C5AF5"/>
    <w:p w:rsidR="00CB5D6B" w:rsidRDefault="00CB5D6B">
      <w:pPr>
        <w:spacing w:after="160" w:line="259" w:lineRule="auto"/>
      </w:pPr>
      <w:r>
        <w:br w:type="page"/>
      </w:r>
    </w:p>
    <w:p w:rsidR="00CB5D6B" w:rsidRDefault="006A784D" w:rsidP="00CF0989">
      <w:pPr>
        <w:numPr>
          <w:ilvl w:val="0"/>
          <w:numId w:val="27"/>
        </w:numPr>
      </w:pPr>
      <w:r>
        <w:lastRenderedPageBreak/>
        <w:t>Change Effective Date, if necessary, s</w:t>
      </w:r>
      <w:r w:rsidR="00CB5D6B">
        <w:t>elect Add Name</w:t>
      </w:r>
      <w:r>
        <w:t>.</w:t>
      </w:r>
    </w:p>
    <w:p w:rsidR="00CB5D6B" w:rsidRDefault="00CB5D6B" w:rsidP="008C5AF5"/>
    <w:p w:rsidR="008C5AF5" w:rsidRDefault="00CB5D6B" w:rsidP="008C5AF5">
      <w:r>
        <w:rPr>
          <w:noProof/>
        </w:rPr>
        <w:drawing>
          <wp:inline distT="0" distB="0" distL="0" distR="0" wp14:anchorId="3E2E85A1" wp14:editId="5833C004">
            <wp:extent cx="6401355" cy="22176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1355" cy="2217612"/>
                    </a:xfrm>
                    <a:prstGeom prst="rect">
                      <a:avLst/>
                    </a:prstGeom>
                  </pic:spPr>
                </pic:pic>
              </a:graphicData>
            </a:graphic>
          </wp:inline>
        </w:drawing>
      </w:r>
    </w:p>
    <w:p w:rsidR="00CB5D6B" w:rsidRDefault="00CB5D6B" w:rsidP="008C5AF5"/>
    <w:p w:rsidR="00CB5D6B" w:rsidRDefault="00CB5D6B" w:rsidP="00CF0989">
      <w:pPr>
        <w:numPr>
          <w:ilvl w:val="0"/>
          <w:numId w:val="27"/>
        </w:numPr>
      </w:pPr>
      <w:r>
        <w:t xml:space="preserve">Enter First Name, </w:t>
      </w:r>
      <w:r w:rsidR="00C43371">
        <w:t>L</w:t>
      </w:r>
      <w:r>
        <w:t xml:space="preserve">ast Name, </w:t>
      </w:r>
      <w:r w:rsidR="00C43371">
        <w:t xml:space="preserve">Click </w:t>
      </w:r>
      <w:r>
        <w:t>Refresh</w:t>
      </w:r>
      <w:r w:rsidR="00C43371">
        <w:t xml:space="preserve"> Name</w:t>
      </w:r>
      <w:r>
        <w:t xml:space="preserve">, </w:t>
      </w:r>
      <w:r w:rsidR="00C43371">
        <w:t>click OK</w:t>
      </w:r>
      <w:r w:rsidR="006A784D">
        <w:t>.</w:t>
      </w:r>
    </w:p>
    <w:p w:rsidR="00C43371" w:rsidRPr="008C5AF5" w:rsidRDefault="00C43371" w:rsidP="008C5AF5"/>
    <w:p w:rsidR="008C5AF5" w:rsidRDefault="00CB5D6B" w:rsidP="008C5AF5">
      <w:r>
        <w:rPr>
          <w:noProof/>
        </w:rPr>
        <w:drawing>
          <wp:inline distT="0" distB="0" distL="0" distR="0">
            <wp:extent cx="6858000" cy="4071938"/>
            <wp:effectExtent l="0" t="0" r="0" b="5080"/>
            <wp:docPr id="4" name="Picture 4" descr="C:\Users\tmarker\AppData\Local\Temp\SNAGHTML1c52c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c52c7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4071938"/>
                    </a:xfrm>
                    <a:prstGeom prst="rect">
                      <a:avLst/>
                    </a:prstGeom>
                    <a:noFill/>
                    <a:ln>
                      <a:noFill/>
                    </a:ln>
                  </pic:spPr>
                </pic:pic>
              </a:graphicData>
            </a:graphic>
          </wp:inline>
        </w:drawing>
      </w:r>
    </w:p>
    <w:p w:rsidR="00C43371" w:rsidRPr="008C5AF5" w:rsidRDefault="00C43371" w:rsidP="008C5AF5"/>
    <w:p w:rsidR="008C5AF5" w:rsidRPr="008C5AF5" w:rsidRDefault="008C5AF5" w:rsidP="00CF0989">
      <w:pPr>
        <w:numPr>
          <w:ilvl w:val="0"/>
          <w:numId w:val="27"/>
        </w:numPr>
      </w:pPr>
      <w:r w:rsidRPr="008C5AF5">
        <w:t>The</w:t>
      </w:r>
      <w:r>
        <w:t xml:space="preserve"> </w:t>
      </w:r>
      <w:r w:rsidRPr="008C5AF5">
        <w:rPr>
          <w:b/>
          <w:bCs/>
        </w:rPr>
        <w:t>Biographical Details</w:t>
      </w:r>
      <w:r>
        <w:t xml:space="preserve"> </w:t>
      </w:r>
      <w:r w:rsidRPr="008C5AF5">
        <w:t>tab displays from the Modify a Person page.</w:t>
      </w:r>
    </w:p>
    <w:p w:rsidR="008C5AF5" w:rsidRPr="008C5AF5" w:rsidRDefault="008C5AF5" w:rsidP="00CF0989">
      <w:pPr>
        <w:numPr>
          <w:ilvl w:val="0"/>
          <w:numId w:val="27"/>
        </w:numPr>
      </w:pPr>
      <w:r w:rsidRPr="008C5AF5">
        <w:t>Enter the</w:t>
      </w:r>
      <w:r>
        <w:t xml:space="preserve"> </w:t>
      </w:r>
      <w:r w:rsidRPr="008C5AF5">
        <w:rPr>
          <w:b/>
          <w:bCs/>
        </w:rPr>
        <w:t>Date of Birth</w:t>
      </w:r>
      <w:r w:rsidRPr="008C5AF5">
        <w:t>.</w:t>
      </w:r>
    </w:p>
    <w:p w:rsidR="008C5AF5" w:rsidRPr="008C5AF5" w:rsidRDefault="008C5AF5" w:rsidP="00CF0989">
      <w:pPr>
        <w:numPr>
          <w:ilvl w:val="0"/>
          <w:numId w:val="27"/>
        </w:numPr>
      </w:pPr>
      <w:r w:rsidRPr="008C5AF5">
        <w:t>The</w:t>
      </w:r>
      <w:r>
        <w:rPr>
          <w:b/>
          <w:bCs/>
        </w:rPr>
        <w:t xml:space="preserve"> </w:t>
      </w:r>
      <w:r w:rsidRPr="008C5AF5">
        <w:rPr>
          <w:b/>
          <w:bCs/>
        </w:rPr>
        <w:t>Birth Country</w:t>
      </w:r>
      <w:r>
        <w:t xml:space="preserve"> </w:t>
      </w:r>
      <w:r w:rsidRPr="008C5AF5">
        <w:t>will default to USA on the user profile preferences of the employee doing the data entry. If needed, it can be changed to another country.</w:t>
      </w:r>
    </w:p>
    <w:p w:rsidR="008C5AF5" w:rsidRPr="008C5AF5" w:rsidRDefault="008C5AF5" w:rsidP="00CF0989">
      <w:pPr>
        <w:numPr>
          <w:ilvl w:val="0"/>
          <w:numId w:val="27"/>
        </w:numPr>
      </w:pPr>
      <w:r w:rsidRPr="008C5AF5">
        <w:rPr>
          <w:b/>
          <w:bCs/>
        </w:rPr>
        <w:t>Birth State</w:t>
      </w:r>
      <w:r>
        <w:t xml:space="preserve"> </w:t>
      </w:r>
      <w:r w:rsidRPr="008C5AF5">
        <w:t>and</w:t>
      </w:r>
      <w:r>
        <w:t xml:space="preserve"> </w:t>
      </w:r>
      <w:r w:rsidRPr="008C5AF5">
        <w:rPr>
          <w:b/>
          <w:bCs/>
        </w:rPr>
        <w:t>Birth Location</w:t>
      </w:r>
      <w:r>
        <w:t xml:space="preserve"> </w:t>
      </w:r>
      <w:r w:rsidRPr="008C5AF5">
        <w:t>are not required but can be entered if desired.</w:t>
      </w:r>
    </w:p>
    <w:p w:rsidR="008C5AF5" w:rsidRPr="008C5AF5" w:rsidRDefault="008C5AF5" w:rsidP="00CF0989">
      <w:pPr>
        <w:numPr>
          <w:ilvl w:val="0"/>
          <w:numId w:val="27"/>
        </w:numPr>
      </w:pPr>
      <w:r w:rsidRPr="008C5AF5">
        <w:t>In the</w:t>
      </w:r>
      <w:r>
        <w:t xml:space="preserve"> </w:t>
      </w:r>
      <w:r w:rsidRPr="008C5AF5">
        <w:rPr>
          <w:b/>
          <w:bCs/>
        </w:rPr>
        <w:t>Biographical History</w:t>
      </w:r>
      <w:r>
        <w:t xml:space="preserve"> </w:t>
      </w:r>
      <w:r w:rsidRPr="008C5AF5">
        <w:t>subsection, select</w:t>
      </w:r>
      <w:r>
        <w:t xml:space="preserve"> </w:t>
      </w:r>
      <w:r w:rsidRPr="008C5AF5">
        <w:rPr>
          <w:b/>
          <w:bCs/>
        </w:rPr>
        <w:t>Sex</w:t>
      </w:r>
      <w:r>
        <w:t xml:space="preserve"> </w:t>
      </w:r>
      <w:r w:rsidRPr="008C5AF5">
        <w:t xml:space="preserve">from drop-down menu. </w:t>
      </w:r>
      <w:r>
        <w:t xml:space="preserve"> </w:t>
      </w:r>
      <w:r w:rsidRPr="008C5AF5">
        <w:t xml:space="preserve">(To review Legal Definition of Sex, select the link to review a </w:t>
      </w:r>
      <w:proofErr w:type="gramStart"/>
      <w:r w:rsidRPr="008C5AF5">
        <w:t>pop up</w:t>
      </w:r>
      <w:proofErr w:type="gramEnd"/>
      <w:r w:rsidRPr="008C5AF5">
        <w:t xml:space="preserve"> window).</w:t>
      </w:r>
    </w:p>
    <w:p w:rsidR="008C5AF5" w:rsidRPr="008C5AF5" w:rsidRDefault="008C5AF5" w:rsidP="00CF0989">
      <w:pPr>
        <w:numPr>
          <w:ilvl w:val="0"/>
          <w:numId w:val="27"/>
        </w:numPr>
      </w:pPr>
      <w:r w:rsidRPr="008C5AF5">
        <w:rPr>
          <w:b/>
          <w:bCs/>
        </w:rPr>
        <w:t>Highest Education Level</w:t>
      </w:r>
      <w:r>
        <w:t xml:space="preserve"> </w:t>
      </w:r>
      <w:r w:rsidRPr="008C5AF5">
        <w:t>defaults to A-Not Indicated. If known, the real value can be selected from the drop-down menu. This is information only and does not drive anything. More education data can be stored in profile management.</w:t>
      </w:r>
    </w:p>
    <w:p w:rsidR="008C5AF5" w:rsidRPr="008C5AF5" w:rsidRDefault="008C5AF5" w:rsidP="00CF0989">
      <w:pPr>
        <w:numPr>
          <w:ilvl w:val="0"/>
          <w:numId w:val="27"/>
        </w:numPr>
      </w:pPr>
      <w:r w:rsidRPr="008C5AF5">
        <w:rPr>
          <w:b/>
          <w:bCs/>
        </w:rPr>
        <w:lastRenderedPageBreak/>
        <w:t>Marital Status</w:t>
      </w:r>
      <w:r>
        <w:t xml:space="preserve"> </w:t>
      </w:r>
      <w:r w:rsidRPr="008C5AF5">
        <w:t>defaults to 'Unknown'. If known it should be selected from the drop-down menu. This field does not drive taxes. That data is stored in PY.</w:t>
      </w:r>
    </w:p>
    <w:p w:rsidR="008C5AF5" w:rsidRPr="008C5AF5" w:rsidRDefault="008C5AF5" w:rsidP="00CF0989">
      <w:pPr>
        <w:numPr>
          <w:ilvl w:val="0"/>
          <w:numId w:val="27"/>
        </w:numPr>
      </w:pPr>
      <w:r w:rsidRPr="008C5AF5">
        <w:rPr>
          <w:b/>
          <w:bCs/>
        </w:rPr>
        <w:t>Language Code</w:t>
      </w:r>
      <w:r>
        <w:t xml:space="preserve"> </w:t>
      </w:r>
      <w:r w:rsidRPr="008C5AF5">
        <w:t>is the employees preferred language. This is information only and only one value can be selected. More information about languages can be stored in profile management.</w:t>
      </w:r>
    </w:p>
    <w:p w:rsidR="008C5AF5" w:rsidRPr="008C5AF5" w:rsidRDefault="008C5AF5" w:rsidP="00CF0989">
      <w:pPr>
        <w:numPr>
          <w:ilvl w:val="0"/>
          <w:numId w:val="27"/>
        </w:numPr>
      </w:pPr>
      <w:r w:rsidRPr="008C5AF5">
        <w:t>The 'Country' field under National ID subsection defaults to USA. If needed it can be changed if the employee is not a US citizen.</w:t>
      </w:r>
    </w:p>
    <w:p w:rsidR="008C5AF5" w:rsidRPr="008C5AF5" w:rsidRDefault="008C5AF5" w:rsidP="00CF0989">
      <w:pPr>
        <w:numPr>
          <w:ilvl w:val="0"/>
          <w:numId w:val="27"/>
        </w:numPr>
      </w:pPr>
      <w:r w:rsidRPr="008C5AF5">
        <w:t>The</w:t>
      </w:r>
      <w:r>
        <w:t xml:space="preserve"> </w:t>
      </w:r>
      <w:r w:rsidRPr="008C5AF5">
        <w:rPr>
          <w:b/>
          <w:bCs/>
        </w:rPr>
        <w:t>National ID Type</w:t>
      </w:r>
      <w:r>
        <w:t xml:space="preserve"> </w:t>
      </w:r>
      <w:r w:rsidRPr="008C5AF5">
        <w:t>value defaults to social security number for USA.</w:t>
      </w:r>
    </w:p>
    <w:p w:rsidR="008C5AF5" w:rsidRPr="008C5AF5" w:rsidRDefault="008C5AF5" w:rsidP="00CF0989">
      <w:pPr>
        <w:numPr>
          <w:ilvl w:val="0"/>
          <w:numId w:val="27"/>
        </w:numPr>
      </w:pPr>
      <w:r w:rsidRPr="008C5AF5">
        <w:t>Enter the</w:t>
      </w:r>
      <w:r>
        <w:t xml:space="preserve"> </w:t>
      </w:r>
      <w:r w:rsidRPr="008C5AF5">
        <w:rPr>
          <w:b/>
          <w:bCs/>
        </w:rPr>
        <w:t>National ID</w:t>
      </w:r>
      <w:r>
        <w:t xml:space="preserve"> </w:t>
      </w:r>
      <w:r w:rsidRPr="008C5AF5">
        <w:t xml:space="preserve">value. </w:t>
      </w:r>
      <w:r>
        <w:t xml:space="preserve"> </w:t>
      </w:r>
      <w:r w:rsidRPr="008C5AF5">
        <w:t>There has to be at least one primary National ID.</w:t>
      </w:r>
    </w:p>
    <w:p w:rsidR="006A784D" w:rsidRDefault="006A784D" w:rsidP="008C5AF5">
      <w:pPr>
        <w:rPr>
          <w:noProof/>
        </w:rPr>
      </w:pPr>
    </w:p>
    <w:p w:rsidR="008C5AF5" w:rsidRDefault="006A784D" w:rsidP="008C5AF5">
      <w:r>
        <w:rPr>
          <w:noProof/>
        </w:rPr>
        <w:drawing>
          <wp:inline distT="0" distB="0" distL="0" distR="0">
            <wp:extent cx="6858000" cy="7150660"/>
            <wp:effectExtent l="0" t="0" r="0" b="0"/>
            <wp:docPr id="5" name="Picture 5" descr="C:\Users\tmarker\AppData\Local\Temp\SNAGHTML1e0fc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arker\AppData\Local\Temp\SNAGHTML1e0fc6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7150660"/>
                    </a:xfrm>
                    <a:prstGeom prst="rect">
                      <a:avLst/>
                    </a:prstGeom>
                    <a:noFill/>
                    <a:ln>
                      <a:noFill/>
                    </a:ln>
                  </pic:spPr>
                </pic:pic>
              </a:graphicData>
            </a:graphic>
          </wp:inline>
        </w:drawing>
      </w:r>
    </w:p>
    <w:p w:rsidR="00CF0989" w:rsidRDefault="00CF0989">
      <w:pPr>
        <w:spacing w:after="160" w:line="259" w:lineRule="auto"/>
        <w:rPr>
          <w:noProof/>
        </w:rPr>
      </w:pPr>
      <w:r>
        <w:rPr>
          <w:noProof/>
        </w:rPr>
        <w:br w:type="page"/>
      </w:r>
    </w:p>
    <w:p w:rsidR="008C5AF5" w:rsidRPr="008C5AF5" w:rsidRDefault="008C5AF5" w:rsidP="00CF0989">
      <w:pPr>
        <w:numPr>
          <w:ilvl w:val="0"/>
          <w:numId w:val="28"/>
        </w:numPr>
      </w:pPr>
      <w:r w:rsidRPr="008C5AF5">
        <w:lastRenderedPageBreak/>
        <w:t>Select the</w:t>
      </w:r>
      <w:r>
        <w:t xml:space="preserve"> </w:t>
      </w:r>
      <w:r w:rsidRPr="008C5AF5">
        <w:rPr>
          <w:b/>
          <w:bCs/>
        </w:rPr>
        <w:t>Contact Information</w:t>
      </w:r>
      <w:r>
        <w:t xml:space="preserve"> </w:t>
      </w:r>
      <w:r w:rsidRPr="008C5AF5">
        <w:t>tab.</w:t>
      </w:r>
    </w:p>
    <w:p w:rsidR="008C5AF5" w:rsidRDefault="008C5AF5" w:rsidP="008C5AF5">
      <w:pPr>
        <w:numPr>
          <w:ilvl w:val="0"/>
          <w:numId w:val="28"/>
        </w:numPr>
      </w:pPr>
      <w:r w:rsidRPr="008C5AF5">
        <w:t>Select the</w:t>
      </w:r>
      <w:r>
        <w:t xml:space="preserve"> </w:t>
      </w:r>
      <w:r w:rsidRPr="008C5AF5">
        <w:rPr>
          <w:b/>
          <w:bCs/>
        </w:rPr>
        <w:t>Add Address Detail</w:t>
      </w:r>
      <w:r>
        <w:rPr>
          <w:b/>
          <w:bCs/>
        </w:rPr>
        <w:t xml:space="preserve"> </w:t>
      </w:r>
      <w:r w:rsidRPr="008C5AF5">
        <w:t>link.</w:t>
      </w:r>
    </w:p>
    <w:p w:rsidR="00813EA0" w:rsidRPr="008C5AF5" w:rsidRDefault="00813EA0" w:rsidP="00813EA0">
      <w:pPr>
        <w:ind w:left="360"/>
      </w:pPr>
    </w:p>
    <w:p w:rsidR="008C5AF5" w:rsidRDefault="00813EA0" w:rsidP="008C5AF5">
      <w:r>
        <w:rPr>
          <w:noProof/>
        </w:rPr>
        <w:drawing>
          <wp:inline distT="0" distB="0" distL="0" distR="0" wp14:anchorId="4E4CDBFB" wp14:editId="1ED7CA8E">
            <wp:extent cx="6134100" cy="1744811"/>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67905" cy="1754427"/>
                    </a:xfrm>
                    <a:prstGeom prst="rect">
                      <a:avLst/>
                    </a:prstGeom>
                  </pic:spPr>
                </pic:pic>
              </a:graphicData>
            </a:graphic>
          </wp:inline>
        </w:drawing>
      </w:r>
    </w:p>
    <w:p w:rsidR="004A5932" w:rsidRPr="008C5AF5" w:rsidRDefault="004A5932" w:rsidP="008C5AF5"/>
    <w:p w:rsidR="008C5AF5" w:rsidRDefault="008C5AF5" w:rsidP="008C5AF5">
      <w:pPr>
        <w:numPr>
          <w:ilvl w:val="0"/>
          <w:numId w:val="29"/>
        </w:numPr>
      </w:pPr>
      <w:r w:rsidRPr="008C5AF5">
        <w:t>Select the</w:t>
      </w:r>
      <w:r>
        <w:t xml:space="preserve"> </w:t>
      </w:r>
      <w:r w:rsidRPr="008C5AF5">
        <w:rPr>
          <w:b/>
          <w:bCs/>
        </w:rPr>
        <w:t>Add Address</w:t>
      </w:r>
      <w:r>
        <w:t xml:space="preserve"> </w:t>
      </w:r>
      <w:r w:rsidRPr="008C5AF5">
        <w:t>link.</w:t>
      </w:r>
    </w:p>
    <w:p w:rsidR="00813EA0" w:rsidRPr="008C5AF5" w:rsidRDefault="00813EA0" w:rsidP="00813EA0">
      <w:pPr>
        <w:ind w:left="720"/>
      </w:pPr>
    </w:p>
    <w:p w:rsidR="008C5AF5" w:rsidRDefault="00673965" w:rsidP="008C5AF5">
      <w:r>
        <w:rPr>
          <w:noProof/>
        </w:rPr>
        <w:drawing>
          <wp:inline distT="0" distB="0" distL="0" distR="0" wp14:anchorId="6A3DF3D1" wp14:editId="7D82D0C9">
            <wp:extent cx="4869180" cy="185633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7725" cy="1871033"/>
                    </a:xfrm>
                    <a:prstGeom prst="rect">
                      <a:avLst/>
                    </a:prstGeom>
                  </pic:spPr>
                </pic:pic>
              </a:graphicData>
            </a:graphic>
          </wp:inline>
        </w:drawing>
      </w:r>
    </w:p>
    <w:p w:rsidR="00673965" w:rsidRPr="008C5AF5" w:rsidRDefault="00673965" w:rsidP="008C5AF5"/>
    <w:p w:rsidR="008C5AF5" w:rsidRPr="008C5AF5" w:rsidRDefault="008C5AF5" w:rsidP="00673965">
      <w:pPr>
        <w:numPr>
          <w:ilvl w:val="0"/>
          <w:numId w:val="30"/>
        </w:numPr>
      </w:pPr>
      <w:r w:rsidRPr="008C5AF5">
        <w:t>Enter the</w:t>
      </w:r>
      <w:r>
        <w:t xml:space="preserve"> </w:t>
      </w:r>
      <w:r w:rsidRPr="008C5AF5">
        <w:rPr>
          <w:b/>
          <w:bCs/>
        </w:rPr>
        <w:t>Street Address</w:t>
      </w:r>
      <w:r>
        <w:t xml:space="preserve"> </w:t>
      </w:r>
      <w:r w:rsidRPr="008C5AF5">
        <w:t>in the</w:t>
      </w:r>
      <w:r>
        <w:t xml:space="preserve"> </w:t>
      </w:r>
      <w:r w:rsidRPr="008C5AF5">
        <w:rPr>
          <w:b/>
          <w:bCs/>
        </w:rPr>
        <w:t>Address 1</w:t>
      </w:r>
      <w:r>
        <w:t xml:space="preserve"> </w:t>
      </w:r>
      <w:r w:rsidRPr="008C5AF5">
        <w:t>field.</w:t>
      </w:r>
    </w:p>
    <w:p w:rsidR="008C5AF5" w:rsidRPr="008C5AF5" w:rsidRDefault="008C5AF5" w:rsidP="008C5AF5">
      <w:pPr>
        <w:numPr>
          <w:ilvl w:val="0"/>
          <w:numId w:val="30"/>
        </w:numPr>
      </w:pPr>
      <w:r w:rsidRPr="008C5AF5">
        <w:t>If there is a P.O. Box you can enter it in Address 2 field.</w:t>
      </w:r>
    </w:p>
    <w:p w:rsidR="008C5AF5" w:rsidRPr="008C5AF5" w:rsidRDefault="008C5AF5" w:rsidP="008B7AD9">
      <w:pPr>
        <w:numPr>
          <w:ilvl w:val="0"/>
          <w:numId w:val="30"/>
        </w:numPr>
      </w:pPr>
      <w:r w:rsidRPr="008C5AF5">
        <w:t>Enter the</w:t>
      </w:r>
      <w:r>
        <w:t xml:space="preserve"> </w:t>
      </w:r>
      <w:r w:rsidRPr="00673965">
        <w:rPr>
          <w:b/>
          <w:bCs/>
        </w:rPr>
        <w:t>City</w:t>
      </w:r>
      <w:r w:rsidR="00673965">
        <w:t xml:space="preserve"> and </w:t>
      </w:r>
      <w:r w:rsidRPr="00673965">
        <w:rPr>
          <w:b/>
          <w:bCs/>
        </w:rPr>
        <w:t>State</w:t>
      </w:r>
      <w:r w:rsidRPr="008C5AF5">
        <w:t>.</w:t>
      </w:r>
    </w:p>
    <w:p w:rsidR="008C5AF5" w:rsidRPr="008C5AF5" w:rsidRDefault="008C5AF5" w:rsidP="008C5AF5">
      <w:pPr>
        <w:numPr>
          <w:ilvl w:val="0"/>
          <w:numId w:val="30"/>
        </w:numPr>
      </w:pPr>
      <w:r w:rsidRPr="008C5AF5">
        <w:t>Once you enter the State the 'Address Validation' functionality (third party tool) will fill in the rest of the fields if that is a valid address. If not, it will show you valid addresses based on what you have entered.</w:t>
      </w:r>
    </w:p>
    <w:p w:rsidR="008C5AF5" w:rsidRDefault="008C5AF5" w:rsidP="000458F7">
      <w:pPr>
        <w:numPr>
          <w:ilvl w:val="0"/>
          <w:numId w:val="30"/>
        </w:numPr>
      </w:pPr>
      <w:r w:rsidRPr="008C5AF5">
        <w:t>Enter the</w:t>
      </w:r>
      <w:r>
        <w:t xml:space="preserve"> </w:t>
      </w:r>
      <w:r w:rsidRPr="00673965">
        <w:rPr>
          <w:b/>
          <w:bCs/>
        </w:rPr>
        <w:t>Postal</w:t>
      </w:r>
      <w:r>
        <w:t xml:space="preserve"> </w:t>
      </w:r>
      <w:r w:rsidRPr="008C5AF5">
        <w:t>(Zip) code</w:t>
      </w:r>
      <w:r w:rsidR="00673965">
        <w:t xml:space="preserve">, </w:t>
      </w:r>
      <w:r w:rsidRPr="00673965">
        <w:rPr>
          <w:b/>
          <w:bCs/>
        </w:rPr>
        <w:t xml:space="preserve">County </w:t>
      </w:r>
      <w:r w:rsidRPr="008C5AF5">
        <w:t>(optional)</w:t>
      </w:r>
      <w:r w:rsidR="00673965">
        <w:t xml:space="preserve">, if needed, select </w:t>
      </w:r>
      <w:r w:rsidRPr="008C5AF5">
        <w:t>the</w:t>
      </w:r>
      <w:r>
        <w:t xml:space="preserve"> </w:t>
      </w:r>
      <w:r w:rsidRPr="00673965">
        <w:rPr>
          <w:b/>
          <w:bCs/>
        </w:rPr>
        <w:t>OK</w:t>
      </w:r>
      <w:r>
        <w:t xml:space="preserve"> </w:t>
      </w:r>
      <w:r w:rsidRPr="008C5AF5">
        <w:t>button.</w:t>
      </w:r>
    </w:p>
    <w:p w:rsidR="00673965" w:rsidRPr="008C5AF5" w:rsidRDefault="00673965" w:rsidP="00673965">
      <w:pPr>
        <w:ind w:left="360"/>
      </w:pPr>
    </w:p>
    <w:p w:rsidR="008C5AF5" w:rsidRDefault="00813EA0" w:rsidP="008C5AF5">
      <w:r>
        <w:rPr>
          <w:noProof/>
        </w:rPr>
        <w:drawing>
          <wp:inline distT="0" distB="0" distL="0" distR="0" wp14:anchorId="1FC73364" wp14:editId="2583BD7F">
            <wp:extent cx="5303520" cy="29945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8038" cy="3002745"/>
                    </a:xfrm>
                    <a:prstGeom prst="rect">
                      <a:avLst/>
                    </a:prstGeom>
                  </pic:spPr>
                </pic:pic>
              </a:graphicData>
            </a:graphic>
          </wp:inline>
        </w:drawing>
      </w:r>
    </w:p>
    <w:p w:rsidR="00673965" w:rsidRPr="008C5AF5" w:rsidRDefault="00673965" w:rsidP="008C5AF5"/>
    <w:p w:rsidR="008C5AF5" w:rsidRPr="008C5AF5" w:rsidRDefault="008C5AF5" w:rsidP="00673965">
      <w:pPr>
        <w:numPr>
          <w:ilvl w:val="0"/>
          <w:numId w:val="31"/>
        </w:numPr>
      </w:pPr>
      <w:r w:rsidRPr="008C5AF5">
        <w:lastRenderedPageBreak/>
        <w:t>This time the address you entered will display on the page.</w:t>
      </w:r>
    </w:p>
    <w:p w:rsidR="008C5AF5" w:rsidRDefault="008C5AF5" w:rsidP="008C5AF5">
      <w:pPr>
        <w:numPr>
          <w:ilvl w:val="0"/>
          <w:numId w:val="31"/>
        </w:numPr>
      </w:pPr>
      <w:r w:rsidRPr="008C5AF5">
        <w:t>Select the</w:t>
      </w:r>
      <w:r>
        <w:t xml:space="preserve"> </w:t>
      </w:r>
      <w:r w:rsidRPr="008C5AF5">
        <w:rPr>
          <w:b/>
          <w:bCs/>
        </w:rPr>
        <w:t>OK</w:t>
      </w:r>
      <w:r>
        <w:t xml:space="preserve"> </w:t>
      </w:r>
      <w:r w:rsidRPr="008C5AF5">
        <w:t>button.</w:t>
      </w:r>
    </w:p>
    <w:p w:rsidR="00673965" w:rsidRPr="008C5AF5" w:rsidRDefault="00673965" w:rsidP="00673965">
      <w:pPr>
        <w:ind w:left="360"/>
      </w:pPr>
    </w:p>
    <w:p w:rsidR="008C5AF5" w:rsidRDefault="00673965" w:rsidP="008C5AF5">
      <w:pPr>
        <w:rPr>
          <w:noProof/>
        </w:rPr>
      </w:pPr>
      <w:r>
        <w:rPr>
          <w:noProof/>
        </w:rPr>
        <w:drawing>
          <wp:inline distT="0" distB="0" distL="0" distR="0" wp14:anchorId="6A87F10C" wp14:editId="4B1F98E7">
            <wp:extent cx="5394960" cy="25913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3468" cy="2595468"/>
                    </a:xfrm>
                    <a:prstGeom prst="rect">
                      <a:avLst/>
                    </a:prstGeom>
                  </pic:spPr>
                </pic:pic>
              </a:graphicData>
            </a:graphic>
          </wp:inline>
        </w:drawing>
      </w:r>
    </w:p>
    <w:p w:rsidR="00673965" w:rsidRPr="008C5AF5" w:rsidRDefault="00673965" w:rsidP="008C5AF5"/>
    <w:p w:rsidR="008C5AF5" w:rsidRPr="008C5AF5" w:rsidRDefault="008C5AF5" w:rsidP="00096CE0">
      <w:pPr>
        <w:numPr>
          <w:ilvl w:val="0"/>
          <w:numId w:val="32"/>
        </w:numPr>
      </w:pPr>
      <w:r w:rsidRPr="008C5AF5">
        <w:t>The</w:t>
      </w:r>
      <w:r>
        <w:t xml:space="preserve"> </w:t>
      </w:r>
      <w:r w:rsidRPr="008C5AF5">
        <w:rPr>
          <w:b/>
          <w:bCs/>
        </w:rPr>
        <w:t>Contract Information</w:t>
      </w:r>
      <w:r>
        <w:t xml:space="preserve"> </w:t>
      </w:r>
      <w:r w:rsidRPr="008C5AF5">
        <w:t>tab displays.</w:t>
      </w:r>
    </w:p>
    <w:p w:rsidR="008C5AF5" w:rsidRPr="008C5AF5" w:rsidRDefault="00096CE0" w:rsidP="008C5AF5">
      <w:pPr>
        <w:numPr>
          <w:ilvl w:val="0"/>
          <w:numId w:val="32"/>
        </w:numPr>
      </w:pPr>
      <w:r>
        <w:t>Enter</w:t>
      </w:r>
      <w:r w:rsidR="008C5AF5" w:rsidRPr="008C5AF5">
        <w:t xml:space="preserve"> the</w:t>
      </w:r>
      <w:r w:rsidR="008C5AF5">
        <w:t xml:space="preserve"> </w:t>
      </w:r>
      <w:r w:rsidR="008C5AF5" w:rsidRPr="008C5AF5">
        <w:rPr>
          <w:b/>
          <w:bCs/>
        </w:rPr>
        <w:t xml:space="preserve">Phone </w:t>
      </w:r>
      <w:r>
        <w:rPr>
          <w:b/>
          <w:bCs/>
        </w:rPr>
        <w:t xml:space="preserve">and Email </w:t>
      </w:r>
      <w:r w:rsidR="008C5AF5" w:rsidRPr="008C5AF5">
        <w:rPr>
          <w:b/>
          <w:bCs/>
        </w:rPr>
        <w:t>Information</w:t>
      </w:r>
    </w:p>
    <w:p w:rsidR="008C5AF5" w:rsidRPr="008C5AF5" w:rsidRDefault="008C5AF5" w:rsidP="00096CE0">
      <w:pPr>
        <w:numPr>
          <w:ilvl w:val="0"/>
          <w:numId w:val="32"/>
        </w:numPr>
      </w:pPr>
      <w:r w:rsidRPr="008C5AF5">
        <w:t>Select the</w:t>
      </w:r>
      <w:r>
        <w:t xml:space="preserve"> </w:t>
      </w:r>
      <w:r w:rsidRPr="008C5AF5">
        <w:rPr>
          <w:b/>
          <w:bCs/>
        </w:rPr>
        <w:t>Preferred</w:t>
      </w:r>
      <w:r>
        <w:rPr>
          <w:b/>
          <w:bCs/>
        </w:rPr>
        <w:t xml:space="preserve"> </w:t>
      </w:r>
      <w:r w:rsidRPr="008C5AF5">
        <w:t>checkbox.</w:t>
      </w:r>
    </w:p>
    <w:p w:rsidR="008C5AF5" w:rsidRPr="008C5AF5" w:rsidRDefault="00096CE0" w:rsidP="008C5AF5">
      <w:r>
        <w:rPr>
          <w:noProof/>
        </w:rPr>
        <w:drawing>
          <wp:inline distT="0" distB="0" distL="0" distR="0" wp14:anchorId="6E57DAB7" wp14:editId="2611A549">
            <wp:extent cx="6858000" cy="2974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2974975"/>
                    </a:xfrm>
                    <a:prstGeom prst="rect">
                      <a:avLst/>
                    </a:prstGeom>
                  </pic:spPr>
                </pic:pic>
              </a:graphicData>
            </a:graphic>
          </wp:inline>
        </w:drawing>
      </w:r>
    </w:p>
    <w:p w:rsidR="008C5AF5" w:rsidRPr="008C5AF5" w:rsidRDefault="008C5AF5" w:rsidP="008C5AF5"/>
    <w:p w:rsidR="008C5AF5" w:rsidRPr="008C5AF5" w:rsidRDefault="008C5AF5" w:rsidP="00096CE0">
      <w:pPr>
        <w:numPr>
          <w:ilvl w:val="0"/>
          <w:numId w:val="34"/>
        </w:numPr>
      </w:pPr>
      <w:r w:rsidRPr="008C5AF5">
        <w:t>Select the</w:t>
      </w:r>
      <w:r>
        <w:t xml:space="preserve"> </w:t>
      </w:r>
      <w:r w:rsidRPr="008C5AF5">
        <w:rPr>
          <w:b/>
          <w:bCs/>
        </w:rPr>
        <w:t>Regional</w:t>
      </w:r>
      <w:r>
        <w:rPr>
          <w:b/>
          <w:bCs/>
        </w:rPr>
        <w:t xml:space="preserve"> </w:t>
      </w:r>
      <w:r w:rsidRPr="008C5AF5">
        <w:t>tab.</w:t>
      </w:r>
    </w:p>
    <w:p w:rsidR="008C5AF5" w:rsidRPr="008C5AF5" w:rsidRDefault="008C5AF5" w:rsidP="008C5AF5">
      <w:pPr>
        <w:numPr>
          <w:ilvl w:val="0"/>
          <w:numId w:val="34"/>
        </w:numPr>
      </w:pPr>
      <w:r w:rsidRPr="008C5AF5">
        <w:t>Select an</w:t>
      </w:r>
      <w:r>
        <w:t xml:space="preserve"> </w:t>
      </w:r>
      <w:r w:rsidRPr="008C5AF5">
        <w:rPr>
          <w:b/>
          <w:bCs/>
        </w:rPr>
        <w:t>Ethnic Group</w:t>
      </w:r>
      <w:r>
        <w:t xml:space="preserve"> </w:t>
      </w:r>
      <w:r w:rsidRPr="008C5AF5">
        <w:t>from the lookup icon.</w:t>
      </w:r>
    </w:p>
    <w:p w:rsidR="008C5AF5" w:rsidRPr="008C5AF5" w:rsidRDefault="008C5AF5" w:rsidP="008C5AF5">
      <w:pPr>
        <w:numPr>
          <w:ilvl w:val="0"/>
          <w:numId w:val="34"/>
        </w:numPr>
      </w:pPr>
      <w:r w:rsidRPr="008C5AF5">
        <w:t>Select the</w:t>
      </w:r>
      <w:r>
        <w:t xml:space="preserve"> </w:t>
      </w:r>
      <w:r w:rsidRPr="008C5AF5">
        <w:rPr>
          <w:b/>
          <w:bCs/>
        </w:rPr>
        <w:t>Primary</w:t>
      </w:r>
      <w:r>
        <w:t xml:space="preserve"> </w:t>
      </w:r>
      <w:r w:rsidRPr="008C5AF5">
        <w:t>checkbox if applicable.</w:t>
      </w:r>
    </w:p>
    <w:p w:rsidR="008C5AF5" w:rsidRPr="008C5AF5" w:rsidRDefault="008C5AF5" w:rsidP="008C5AF5">
      <w:pPr>
        <w:numPr>
          <w:ilvl w:val="0"/>
          <w:numId w:val="34"/>
        </w:numPr>
      </w:pPr>
      <w:r w:rsidRPr="008C5AF5">
        <w:t>Use the fields in the</w:t>
      </w:r>
      <w:r>
        <w:t xml:space="preserve"> </w:t>
      </w:r>
      <w:r w:rsidRPr="008C5AF5">
        <w:rPr>
          <w:b/>
          <w:bCs/>
        </w:rPr>
        <w:t>History</w:t>
      </w:r>
      <w:r>
        <w:t xml:space="preserve"> </w:t>
      </w:r>
      <w:r w:rsidRPr="008C5AF5">
        <w:t>section to track your I-9 information.</w:t>
      </w:r>
    </w:p>
    <w:p w:rsidR="008C5AF5" w:rsidRPr="008C5AF5" w:rsidRDefault="008C5AF5" w:rsidP="008C5AF5">
      <w:pPr>
        <w:numPr>
          <w:ilvl w:val="0"/>
          <w:numId w:val="34"/>
        </w:numPr>
      </w:pPr>
      <w:r w:rsidRPr="008C5AF5">
        <w:t>In the</w:t>
      </w:r>
      <w:r>
        <w:t xml:space="preserve"> </w:t>
      </w:r>
      <w:r w:rsidRPr="008C5AF5">
        <w:rPr>
          <w:b/>
          <w:bCs/>
        </w:rPr>
        <w:t>Veterans</w:t>
      </w:r>
      <w:r>
        <w:t xml:space="preserve"> </w:t>
      </w:r>
      <w:r w:rsidRPr="008C5AF5">
        <w:t>section:</w:t>
      </w:r>
    </w:p>
    <w:p w:rsidR="008C5AF5" w:rsidRPr="008C5AF5" w:rsidRDefault="008C5AF5" w:rsidP="008C5AF5">
      <w:pPr>
        <w:numPr>
          <w:ilvl w:val="1"/>
          <w:numId w:val="34"/>
        </w:numPr>
      </w:pPr>
      <w:r w:rsidRPr="008C5AF5">
        <w:t>Select a</w:t>
      </w:r>
      <w:r>
        <w:t xml:space="preserve"> </w:t>
      </w:r>
      <w:r w:rsidRPr="008C5AF5">
        <w:rPr>
          <w:b/>
          <w:bCs/>
        </w:rPr>
        <w:t>Military Status</w:t>
      </w:r>
      <w:r>
        <w:t xml:space="preserve"> </w:t>
      </w:r>
      <w:r w:rsidRPr="008C5AF5">
        <w:t>from the drop-down menu.</w:t>
      </w:r>
    </w:p>
    <w:p w:rsidR="008C5AF5" w:rsidRPr="008C5AF5" w:rsidRDefault="008C5AF5" w:rsidP="008C5AF5">
      <w:pPr>
        <w:numPr>
          <w:ilvl w:val="1"/>
          <w:numId w:val="34"/>
        </w:numPr>
      </w:pPr>
      <w:r w:rsidRPr="008C5AF5">
        <w:t>If you select a discharge related option, the system will require the</w:t>
      </w:r>
      <w:r>
        <w:t xml:space="preserve"> </w:t>
      </w:r>
      <w:r w:rsidRPr="008C5AF5">
        <w:rPr>
          <w:b/>
          <w:bCs/>
        </w:rPr>
        <w:t>Military Discharge Date</w:t>
      </w:r>
      <w:r w:rsidRPr="008C5AF5">
        <w:t>.</w:t>
      </w:r>
    </w:p>
    <w:p w:rsidR="008C5AF5" w:rsidRPr="008C5AF5" w:rsidRDefault="008C5AF5" w:rsidP="008C5AF5">
      <w:pPr>
        <w:numPr>
          <w:ilvl w:val="0"/>
          <w:numId w:val="34"/>
        </w:numPr>
      </w:pPr>
      <w:r w:rsidRPr="008C5AF5">
        <w:t>The option selected in the</w:t>
      </w:r>
      <w:r>
        <w:t xml:space="preserve"> </w:t>
      </w:r>
      <w:r w:rsidRPr="008C5AF5">
        <w:rPr>
          <w:b/>
          <w:bCs/>
        </w:rPr>
        <w:t>Smoker History</w:t>
      </w:r>
      <w:r>
        <w:t xml:space="preserve"> </w:t>
      </w:r>
      <w:r w:rsidRPr="008C5AF5">
        <w:t>gets displayed on the Additional Information page of Employee Self Service (ESS &gt; Personal Details &gt; Additional Information).</w:t>
      </w:r>
    </w:p>
    <w:p w:rsidR="008C5AF5" w:rsidRDefault="00096CE0" w:rsidP="008C5AF5">
      <w:r>
        <w:rPr>
          <w:noProof/>
        </w:rPr>
        <w:lastRenderedPageBreak/>
        <w:drawing>
          <wp:inline distT="0" distB="0" distL="0" distR="0">
            <wp:extent cx="6858000" cy="5298105"/>
            <wp:effectExtent l="0" t="0" r="0" b="0"/>
            <wp:docPr id="27" name="Picture 27" descr="C:\Users\tmarker\AppData\Local\Temp\SNAGHTML20ed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marker\AppData\Local\Temp\SNAGHTML20ed54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5298105"/>
                    </a:xfrm>
                    <a:prstGeom prst="rect">
                      <a:avLst/>
                    </a:prstGeom>
                    <a:noFill/>
                    <a:ln>
                      <a:noFill/>
                    </a:ln>
                  </pic:spPr>
                </pic:pic>
              </a:graphicData>
            </a:graphic>
          </wp:inline>
        </w:drawing>
      </w:r>
    </w:p>
    <w:p w:rsidR="00096CE0" w:rsidRPr="008C5AF5" w:rsidRDefault="00096CE0" w:rsidP="008C5AF5"/>
    <w:p w:rsidR="008C5AF5" w:rsidRPr="008C5AF5" w:rsidRDefault="008C5AF5" w:rsidP="00096CE0">
      <w:pPr>
        <w:numPr>
          <w:ilvl w:val="0"/>
          <w:numId w:val="35"/>
        </w:numPr>
      </w:pPr>
      <w:r w:rsidRPr="008C5AF5">
        <w:t>Select the</w:t>
      </w:r>
      <w:r>
        <w:t xml:space="preserve"> </w:t>
      </w:r>
      <w:r w:rsidRPr="008C5AF5">
        <w:rPr>
          <w:b/>
          <w:bCs/>
        </w:rPr>
        <w:t>Organizational Relationships</w:t>
      </w:r>
      <w:r>
        <w:t xml:space="preserve"> </w:t>
      </w:r>
      <w:r w:rsidRPr="008C5AF5">
        <w:t>tab.</w:t>
      </w:r>
    </w:p>
    <w:p w:rsidR="008C5AF5" w:rsidRPr="008C5AF5" w:rsidRDefault="008C5AF5" w:rsidP="008C5AF5">
      <w:pPr>
        <w:numPr>
          <w:ilvl w:val="0"/>
          <w:numId w:val="35"/>
        </w:numPr>
      </w:pPr>
      <w:r w:rsidRPr="008C5AF5">
        <w:t>There are three options on this page when hiring a person. For the most part you will always choose 'Employee'.</w:t>
      </w:r>
      <w:r>
        <w:t xml:space="preserve"> </w:t>
      </w:r>
      <w:r w:rsidRPr="008C5AF5">
        <w:t>SBCTC does</w:t>
      </w:r>
      <w:r>
        <w:t xml:space="preserve"> </w:t>
      </w:r>
      <w:r w:rsidRPr="008C5AF5">
        <w:rPr>
          <w:b/>
          <w:bCs/>
        </w:rPr>
        <w:t>not</w:t>
      </w:r>
      <w:r>
        <w:t xml:space="preserve"> </w:t>
      </w:r>
      <w:r w:rsidRPr="008C5AF5">
        <w:t>use 'Conti</w:t>
      </w:r>
      <w:r w:rsidR="00721E8C">
        <w:t>n</w:t>
      </w:r>
      <w:r w:rsidRPr="008C5AF5">
        <w:t>gent Worker'. 'Person of Interest' is only used for Volunteers that need access to PSFT.</w:t>
      </w:r>
    </w:p>
    <w:p w:rsidR="008C5AF5" w:rsidRPr="008C5AF5" w:rsidRDefault="008C5AF5" w:rsidP="008C5AF5">
      <w:pPr>
        <w:numPr>
          <w:ilvl w:val="0"/>
          <w:numId w:val="35"/>
        </w:numPr>
      </w:pPr>
      <w:r w:rsidRPr="008C5AF5">
        <w:t>Select the</w:t>
      </w:r>
      <w:r>
        <w:t xml:space="preserve"> </w:t>
      </w:r>
      <w:r w:rsidRPr="008C5AF5">
        <w:rPr>
          <w:b/>
          <w:bCs/>
        </w:rPr>
        <w:t>Employee</w:t>
      </w:r>
      <w:r>
        <w:t xml:space="preserve"> </w:t>
      </w:r>
      <w:r w:rsidRPr="008C5AF5">
        <w:t>option.</w:t>
      </w:r>
    </w:p>
    <w:p w:rsidR="008C5AF5" w:rsidRPr="008C5AF5" w:rsidRDefault="008C5AF5" w:rsidP="008C5AF5">
      <w:pPr>
        <w:numPr>
          <w:ilvl w:val="0"/>
          <w:numId w:val="35"/>
        </w:numPr>
      </w:pPr>
      <w:r w:rsidRPr="008C5AF5">
        <w:t>Select the</w:t>
      </w:r>
      <w:r>
        <w:t xml:space="preserve"> </w:t>
      </w:r>
      <w:r w:rsidRPr="008C5AF5">
        <w:rPr>
          <w:b/>
          <w:bCs/>
        </w:rPr>
        <w:t>Add Relationship</w:t>
      </w:r>
      <w:r>
        <w:t xml:space="preserve"> </w:t>
      </w:r>
      <w:r w:rsidRPr="008C5AF5">
        <w:t>button. The system will check the personal data and make sure it meets any checks and balances the system has. The system checks the person you are entering against both HCM and CS to see if they already exist based on key fields. (Name, SSN, Birthdate etc.)</w:t>
      </w:r>
    </w:p>
    <w:p w:rsidR="008C5AF5" w:rsidRPr="008C5AF5" w:rsidRDefault="008C5AF5" w:rsidP="008C5AF5">
      <w:pPr>
        <w:numPr>
          <w:ilvl w:val="0"/>
          <w:numId w:val="35"/>
        </w:numPr>
      </w:pPr>
      <w:r w:rsidRPr="008C5AF5">
        <w:t>Select the</w:t>
      </w:r>
      <w:r>
        <w:t xml:space="preserve"> </w:t>
      </w:r>
      <w:r w:rsidRPr="008C5AF5">
        <w:rPr>
          <w:b/>
          <w:bCs/>
        </w:rPr>
        <w:t>OK</w:t>
      </w:r>
      <w:r>
        <w:t xml:space="preserve"> </w:t>
      </w:r>
      <w:r w:rsidRPr="008C5AF5">
        <w:t>button.</w:t>
      </w:r>
    </w:p>
    <w:p w:rsidR="008C5AF5" w:rsidRPr="008C5AF5" w:rsidRDefault="008C5AF5" w:rsidP="008C5AF5">
      <w:pPr>
        <w:numPr>
          <w:ilvl w:val="0"/>
          <w:numId w:val="35"/>
        </w:numPr>
      </w:pPr>
      <w:r w:rsidRPr="008C5AF5">
        <w:t>Select the</w:t>
      </w:r>
      <w:r>
        <w:t xml:space="preserve"> </w:t>
      </w:r>
      <w:r w:rsidRPr="008C5AF5">
        <w:rPr>
          <w:b/>
          <w:bCs/>
        </w:rPr>
        <w:t>Save</w:t>
      </w:r>
      <w:r>
        <w:t xml:space="preserve"> </w:t>
      </w:r>
      <w:r w:rsidRPr="008C5AF5">
        <w:t>button.</w:t>
      </w:r>
    </w:p>
    <w:p w:rsidR="008C5AF5" w:rsidRDefault="00721E8C" w:rsidP="008C5AF5">
      <w:r>
        <w:rPr>
          <w:noProof/>
        </w:rPr>
        <w:lastRenderedPageBreak/>
        <w:drawing>
          <wp:inline distT="0" distB="0" distL="0" distR="0" wp14:anchorId="5474D6BE" wp14:editId="1CDE11D1">
            <wp:extent cx="6088380" cy="2873377"/>
            <wp:effectExtent l="0" t="0" r="762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01701" cy="2879664"/>
                    </a:xfrm>
                    <a:prstGeom prst="rect">
                      <a:avLst/>
                    </a:prstGeom>
                  </pic:spPr>
                </pic:pic>
              </a:graphicData>
            </a:graphic>
          </wp:inline>
        </w:drawing>
      </w:r>
      <w:bookmarkStart w:id="0" w:name="_GoBack"/>
      <w:bookmarkEnd w:id="0"/>
    </w:p>
    <w:p w:rsidR="00721E8C" w:rsidRDefault="00721E8C" w:rsidP="008C5AF5"/>
    <w:p w:rsidR="00457C24" w:rsidRDefault="00457C24" w:rsidP="008C5AF5">
      <w:r>
        <w:t>In this case, the system is saying that there may be a person already in the system. We already know this because we started with an Empl ID</w:t>
      </w:r>
      <w:r w:rsidR="00B73614">
        <w:t>, click Return</w:t>
      </w:r>
    </w:p>
    <w:p w:rsidR="00457C24" w:rsidRDefault="00457C24" w:rsidP="008C5AF5">
      <w:r>
        <w:rPr>
          <w:noProof/>
        </w:rPr>
        <w:drawing>
          <wp:inline distT="0" distB="0" distL="0" distR="0" wp14:anchorId="4A1BEEC8" wp14:editId="5264FE86">
            <wp:extent cx="6858000" cy="290957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58000" cy="2909570"/>
                    </a:xfrm>
                    <a:prstGeom prst="rect">
                      <a:avLst/>
                    </a:prstGeom>
                  </pic:spPr>
                </pic:pic>
              </a:graphicData>
            </a:graphic>
          </wp:inline>
        </w:drawing>
      </w:r>
    </w:p>
    <w:p w:rsidR="00457C24" w:rsidRPr="008C5AF5" w:rsidRDefault="00457C24" w:rsidP="008C5AF5"/>
    <w:p w:rsidR="008C5AF5" w:rsidRPr="008C5AF5" w:rsidRDefault="008C5AF5" w:rsidP="00721E8C">
      <w:pPr>
        <w:numPr>
          <w:ilvl w:val="0"/>
          <w:numId w:val="36"/>
        </w:numPr>
      </w:pPr>
      <w:r w:rsidRPr="008C5AF5">
        <w:t>A Message box will appear.</w:t>
      </w:r>
    </w:p>
    <w:p w:rsidR="008C5AF5" w:rsidRDefault="008C5AF5" w:rsidP="008C5AF5">
      <w:pPr>
        <w:numPr>
          <w:ilvl w:val="0"/>
          <w:numId w:val="36"/>
        </w:numPr>
      </w:pPr>
      <w:r w:rsidRPr="008C5AF5">
        <w:t>Select the</w:t>
      </w:r>
      <w:r>
        <w:t xml:space="preserve"> </w:t>
      </w:r>
      <w:r w:rsidRPr="008C5AF5">
        <w:rPr>
          <w:b/>
          <w:bCs/>
        </w:rPr>
        <w:t>OK</w:t>
      </w:r>
      <w:r>
        <w:t xml:space="preserve"> </w:t>
      </w:r>
      <w:r w:rsidRPr="008C5AF5">
        <w:t>button.</w:t>
      </w:r>
    </w:p>
    <w:p w:rsidR="00721E8C" w:rsidRPr="008C5AF5" w:rsidRDefault="00721E8C" w:rsidP="00721E8C">
      <w:pPr>
        <w:ind w:left="360"/>
      </w:pPr>
    </w:p>
    <w:p w:rsidR="008C5AF5" w:rsidRDefault="00457C24" w:rsidP="008C5AF5">
      <w:r>
        <w:rPr>
          <w:noProof/>
        </w:rPr>
        <w:drawing>
          <wp:inline distT="0" distB="0" distL="0" distR="0" wp14:anchorId="2952E98B" wp14:editId="574A053A">
            <wp:extent cx="5593565" cy="1295512"/>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93565" cy="1295512"/>
                    </a:xfrm>
                    <a:prstGeom prst="rect">
                      <a:avLst/>
                    </a:prstGeom>
                  </pic:spPr>
                </pic:pic>
              </a:graphicData>
            </a:graphic>
          </wp:inline>
        </w:drawing>
      </w:r>
    </w:p>
    <w:p w:rsidR="00B73614" w:rsidRPr="008C5AF5" w:rsidRDefault="00B73614" w:rsidP="008C5AF5"/>
    <w:p w:rsidR="008C5AF5" w:rsidRPr="008C5AF5" w:rsidRDefault="008C5AF5" w:rsidP="00457C24">
      <w:pPr>
        <w:numPr>
          <w:ilvl w:val="0"/>
          <w:numId w:val="37"/>
        </w:numPr>
        <w:tabs>
          <w:tab w:val="clear" w:pos="720"/>
          <w:tab w:val="num" w:pos="360"/>
        </w:tabs>
        <w:ind w:left="360"/>
      </w:pPr>
      <w:r w:rsidRPr="008C5AF5">
        <w:t>The</w:t>
      </w:r>
      <w:r>
        <w:t xml:space="preserve"> </w:t>
      </w:r>
      <w:r w:rsidRPr="008C5AF5">
        <w:rPr>
          <w:b/>
          <w:bCs/>
        </w:rPr>
        <w:t>Organizational Relationships</w:t>
      </w:r>
      <w:r>
        <w:t xml:space="preserve"> </w:t>
      </w:r>
      <w:r w:rsidRPr="008C5AF5">
        <w:t>tab displays.</w:t>
      </w:r>
    </w:p>
    <w:p w:rsidR="008C5AF5" w:rsidRPr="008C5AF5" w:rsidRDefault="008C5AF5" w:rsidP="00457C24">
      <w:pPr>
        <w:numPr>
          <w:ilvl w:val="0"/>
          <w:numId w:val="37"/>
        </w:numPr>
        <w:tabs>
          <w:tab w:val="clear" w:pos="720"/>
          <w:tab w:val="num" w:pos="360"/>
        </w:tabs>
        <w:ind w:left="360"/>
      </w:pPr>
      <w:r w:rsidRPr="008C5AF5">
        <w:t>The system will save the record and generate a Person ID (Empl ID).</w:t>
      </w:r>
    </w:p>
    <w:p w:rsidR="008C5AF5" w:rsidRDefault="008C5AF5" w:rsidP="00457C24"/>
    <w:p w:rsidR="00B73614" w:rsidRDefault="00B73614" w:rsidP="00457C24">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B73614" w:rsidSect="007A42A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385" w:rsidRDefault="00585385" w:rsidP="00585385">
      <w:r>
        <w:separator/>
      </w:r>
    </w:p>
  </w:endnote>
  <w:endnote w:type="continuationSeparator" w:id="0">
    <w:p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385" w:rsidRDefault="00585385" w:rsidP="00585385">
      <w:r>
        <w:separator/>
      </w:r>
    </w:p>
  </w:footnote>
  <w:footnote w:type="continuationSeparator" w:id="0">
    <w:p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130355"/>
    <w:multiLevelType w:val="multilevel"/>
    <w:tmpl w:val="1A4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C1B2B"/>
    <w:multiLevelType w:val="multilevel"/>
    <w:tmpl w:val="3492510C"/>
    <w:lvl w:ilvl="0">
      <w:start w:val="1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6537E32"/>
    <w:multiLevelType w:val="multilevel"/>
    <w:tmpl w:val="FC1EA922"/>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3623D"/>
    <w:multiLevelType w:val="multilevel"/>
    <w:tmpl w:val="F8DE0080"/>
    <w:lvl w:ilvl="0">
      <w:start w:val="3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4041347B"/>
    <w:multiLevelType w:val="multilevel"/>
    <w:tmpl w:val="F8821BE0"/>
    <w:lvl w:ilvl="0">
      <w:start w:val="1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00446E"/>
    <w:multiLevelType w:val="multilevel"/>
    <w:tmpl w:val="CEECE848"/>
    <w:lvl w:ilvl="0">
      <w:start w:val="1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37D2042"/>
    <w:multiLevelType w:val="multilevel"/>
    <w:tmpl w:val="7388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C4457B"/>
    <w:multiLevelType w:val="multilevel"/>
    <w:tmpl w:val="36CA44DC"/>
    <w:lvl w:ilvl="0">
      <w:start w:val="3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DF719FF"/>
    <w:multiLevelType w:val="multilevel"/>
    <w:tmpl w:val="642A2A08"/>
    <w:lvl w:ilvl="0">
      <w:start w:val="2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690005F"/>
    <w:multiLevelType w:val="multilevel"/>
    <w:tmpl w:val="8C261E82"/>
    <w:lvl w:ilvl="0">
      <w:start w:val="2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675030FE"/>
    <w:multiLevelType w:val="multilevel"/>
    <w:tmpl w:val="45843E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6E22679C"/>
    <w:multiLevelType w:val="multilevel"/>
    <w:tmpl w:val="1104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7D6EE5"/>
    <w:multiLevelType w:val="multilevel"/>
    <w:tmpl w:val="29EE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965144"/>
    <w:multiLevelType w:val="multilevel"/>
    <w:tmpl w:val="53B01D88"/>
    <w:lvl w:ilvl="0">
      <w:start w:val="4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2"/>
  </w:num>
  <w:num w:numId="2">
    <w:abstractNumId w:val="0"/>
  </w:num>
  <w:num w:numId="3">
    <w:abstractNumId w:val="2"/>
  </w:num>
  <w:num w:numId="4">
    <w:abstractNumId w:val="8"/>
  </w:num>
  <w:num w:numId="5">
    <w:abstractNumId w:val="5"/>
  </w:num>
  <w:num w:numId="6">
    <w:abstractNumId w:val="9"/>
  </w:num>
  <w:num w:numId="7">
    <w:abstractNumId w:val="7"/>
  </w:num>
  <w:num w:numId="8">
    <w:abstractNumId w:val="1"/>
  </w:num>
  <w:num w:numId="9">
    <w:abstractNumId w:val="14"/>
  </w:num>
  <w:num w:numId="10">
    <w:abstractNumId w:val="14"/>
  </w:num>
  <w:num w:numId="11">
    <w:abstractNumId w:val="14"/>
  </w:num>
  <w:num w:numId="12">
    <w:abstractNumId w:val="7"/>
  </w:num>
  <w:num w:numId="13">
    <w:abstractNumId w:val="1"/>
  </w:num>
  <w:num w:numId="14">
    <w:abstractNumId w:val="14"/>
  </w:num>
  <w:num w:numId="15">
    <w:abstractNumId w:val="14"/>
  </w:num>
  <w:num w:numId="16">
    <w:abstractNumId w:val="14"/>
  </w:num>
  <w:num w:numId="17">
    <w:abstractNumId w:val="18"/>
  </w:num>
  <w:num w:numId="18">
    <w:abstractNumId w:val="7"/>
  </w:num>
  <w:num w:numId="19">
    <w:abstractNumId w:val="1"/>
  </w:num>
  <w:num w:numId="20">
    <w:abstractNumId w:val="18"/>
  </w:num>
  <w:num w:numId="21">
    <w:abstractNumId w:val="7"/>
  </w:num>
  <w:num w:numId="22">
    <w:abstractNumId w:val="7"/>
  </w:num>
  <w:num w:numId="23">
    <w:abstractNumId w:val="1"/>
  </w:num>
  <w:num w:numId="24">
    <w:abstractNumId w:val="15"/>
  </w:num>
  <w:num w:numId="25">
    <w:abstractNumId w:val="22"/>
    <w:lvlOverride w:ilvl="0">
      <w:startOverride w:val="6"/>
    </w:lvlOverride>
  </w:num>
  <w:num w:numId="26">
    <w:abstractNumId w:val="3"/>
    <w:lvlOverride w:ilvl="0">
      <w:startOverride w:val="10"/>
    </w:lvlOverride>
  </w:num>
  <w:num w:numId="27">
    <w:abstractNumId w:val="20"/>
  </w:num>
  <w:num w:numId="28">
    <w:abstractNumId w:val="13"/>
  </w:num>
  <w:num w:numId="29">
    <w:abstractNumId w:val="4"/>
  </w:num>
  <w:num w:numId="30">
    <w:abstractNumId w:val="11"/>
  </w:num>
  <w:num w:numId="31">
    <w:abstractNumId w:val="17"/>
  </w:num>
  <w:num w:numId="32">
    <w:abstractNumId w:val="6"/>
  </w:num>
  <w:num w:numId="33">
    <w:abstractNumId w:val="21"/>
    <w:lvlOverride w:ilvl="0">
      <w:startOverride w:val="49"/>
    </w:lvlOverride>
  </w:num>
  <w:num w:numId="34">
    <w:abstractNumId w:val="19"/>
  </w:num>
  <w:num w:numId="35">
    <w:abstractNumId w:val="16"/>
  </w:num>
  <w:num w:numId="36">
    <w:abstractNumId w:val="1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93DDE"/>
    <w:rsid w:val="00096CE0"/>
    <w:rsid w:val="000B22D6"/>
    <w:rsid w:val="00100E47"/>
    <w:rsid w:val="00142AC8"/>
    <w:rsid w:val="001754BA"/>
    <w:rsid w:val="001E4FFA"/>
    <w:rsid w:val="001F0D74"/>
    <w:rsid w:val="002435A1"/>
    <w:rsid w:val="002478CC"/>
    <w:rsid w:val="0025003A"/>
    <w:rsid w:val="00252ACF"/>
    <w:rsid w:val="00264DCA"/>
    <w:rsid w:val="002662A9"/>
    <w:rsid w:val="00292D54"/>
    <w:rsid w:val="00305450"/>
    <w:rsid w:val="00324DB0"/>
    <w:rsid w:val="0035054D"/>
    <w:rsid w:val="0039046B"/>
    <w:rsid w:val="003B4FCD"/>
    <w:rsid w:val="003D1B55"/>
    <w:rsid w:val="003D684B"/>
    <w:rsid w:val="004514E1"/>
    <w:rsid w:val="00457C24"/>
    <w:rsid w:val="00464BBC"/>
    <w:rsid w:val="0049722B"/>
    <w:rsid w:val="004A5932"/>
    <w:rsid w:val="004B160C"/>
    <w:rsid w:val="004E4D9D"/>
    <w:rsid w:val="00503135"/>
    <w:rsid w:val="0050578E"/>
    <w:rsid w:val="00513779"/>
    <w:rsid w:val="00557E37"/>
    <w:rsid w:val="00563F36"/>
    <w:rsid w:val="00585385"/>
    <w:rsid w:val="005A48B2"/>
    <w:rsid w:val="005C1212"/>
    <w:rsid w:val="006314AC"/>
    <w:rsid w:val="006652B1"/>
    <w:rsid w:val="00673965"/>
    <w:rsid w:val="006A09D5"/>
    <w:rsid w:val="006A784D"/>
    <w:rsid w:val="00721E8C"/>
    <w:rsid w:val="007A42A4"/>
    <w:rsid w:val="00813EA0"/>
    <w:rsid w:val="00862A9A"/>
    <w:rsid w:val="008C5AF5"/>
    <w:rsid w:val="00916A0F"/>
    <w:rsid w:val="00A3337D"/>
    <w:rsid w:val="00A63F14"/>
    <w:rsid w:val="00AD1273"/>
    <w:rsid w:val="00AF42BA"/>
    <w:rsid w:val="00B20797"/>
    <w:rsid w:val="00B5033D"/>
    <w:rsid w:val="00B73614"/>
    <w:rsid w:val="00BC3AEC"/>
    <w:rsid w:val="00BD1EDE"/>
    <w:rsid w:val="00C02DC0"/>
    <w:rsid w:val="00C04C02"/>
    <w:rsid w:val="00C24FAF"/>
    <w:rsid w:val="00C43371"/>
    <w:rsid w:val="00C600A6"/>
    <w:rsid w:val="00CB5D6B"/>
    <w:rsid w:val="00CC5283"/>
    <w:rsid w:val="00CF0989"/>
    <w:rsid w:val="00CF427A"/>
    <w:rsid w:val="00D720EE"/>
    <w:rsid w:val="00DE1C17"/>
    <w:rsid w:val="00DF4E65"/>
    <w:rsid w:val="00E02497"/>
    <w:rsid w:val="00E14050"/>
    <w:rsid w:val="00E51584"/>
    <w:rsid w:val="00E5489B"/>
    <w:rsid w:val="00E85B67"/>
    <w:rsid w:val="00E91BD4"/>
    <w:rsid w:val="00ED3FAD"/>
    <w:rsid w:val="00F12FB1"/>
    <w:rsid w:val="00F17C08"/>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E6FA"/>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uiPriority w:val="99"/>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0B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198134">
      <w:bodyDiv w:val="1"/>
      <w:marLeft w:val="0"/>
      <w:marRight w:val="0"/>
      <w:marTop w:val="0"/>
      <w:marBottom w:val="0"/>
      <w:divBdr>
        <w:top w:val="none" w:sz="0" w:space="0" w:color="auto"/>
        <w:left w:val="none" w:sz="0" w:space="0" w:color="auto"/>
        <w:bottom w:val="none" w:sz="0" w:space="0" w:color="auto"/>
        <w:right w:val="none" w:sz="0" w:space="0" w:color="auto"/>
      </w:divBdr>
      <w:divsChild>
        <w:div w:id="738016131">
          <w:marLeft w:val="0"/>
          <w:marRight w:val="0"/>
          <w:marTop w:val="0"/>
          <w:marBottom w:val="0"/>
          <w:divBdr>
            <w:top w:val="none" w:sz="0" w:space="0" w:color="auto"/>
            <w:left w:val="none" w:sz="0" w:space="0" w:color="auto"/>
            <w:bottom w:val="none" w:sz="0" w:space="0" w:color="auto"/>
            <w:right w:val="none" w:sz="0" w:space="0" w:color="auto"/>
          </w:divBdr>
          <w:divsChild>
            <w:div w:id="447629723">
              <w:marLeft w:val="0"/>
              <w:marRight w:val="0"/>
              <w:marTop w:val="150"/>
              <w:marBottom w:val="150"/>
              <w:divBdr>
                <w:top w:val="none" w:sz="0" w:space="0" w:color="auto"/>
                <w:left w:val="none" w:sz="0" w:space="0" w:color="auto"/>
                <w:bottom w:val="none" w:sz="0" w:space="0" w:color="auto"/>
                <w:right w:val="none" w:sz="0" w:space="0" w:color="auto"/>
              </w:divBdr>
            </w:div>
            <w:div w:id="1642005726">
              <w:marLeft w:val="0"/>
              <w:marRight w:val="0"/>
              <w:marTop w:val="150"/>
              <w:marBottom w:val="150"/>
              <w:divBdr>
                <w:top w:val="none" w:sz="0" w:space="0" w:color="auto"/>
                <w:left w:val="none" w:sz="0" w:space="0" w:color="auto"/>
                <w:bottom w:val="none" w:sz="0" w:space="0" w:color="auto"/>
                <w:right w:val="none" w:sz="0" w:space="0" w:color="auto"/>
              </w:divBdr>
            </w:div>
            <w:div w:id="801389752">
              <w:marLeft w:val="0"/>
              <w:marRight w:val="0"/>
              <w:marTop w:val="0"/>
              <w:marBottom w:val="0"/>
              <w:divBdr>
                <w:top w:val="none" w:sz="0" w:space="0" w:color="auto"/>
                <w:left w:val="none" w:sz="0" w:space="0" w:color="auto"/>
                <w:bottom w:val="none" w:sz="0" w:space="0" w:color="auto"/>
                <w:right w:val="none" w:sz="0" w:space="0" w:color="auto"/>
              </w:divBdr>
            </w:div>
            <w:div w:id="2146851468">
              <w:marLeft w:val="0"/>
              <w:marRight w:val="0"/>
              <w:marTop w:val="0"/>
              <w:marBottom w:val="0"/>
              <w:divBdr>
                <w:top w:val="none" w:sz="0" w:space="0" w:color="auto"/>
                <w:left w:val="none" w:sz="0" w:space="0" w:color="auto"/>
                <w:bottom w:val="none" w:sz="0" w:space="0" w:color="auto"/>
                <w:right w:val="none" w:sz="0" w:space="0" w:color="auto"/>
              </w:divBdr>
            </w:div>
            <w:div w:id="1513639250">
              <w:marLeft w:val="0"/>
              <w:marRight w:val="0"/>
              <w:marTop w:val="0"/>
              <w:marBottom w:val="0"/>
              <w:divBdr>
                <w:top w:val="none" w:sz="0" w:space="0" w:color="auto"/>
                <w:left w:val="none" w:sz="0" w:space="0" w:color="auto"/>
                <w:bottom w:val="none" w:sz="0" w:space="0" w:color="auto"/>
                <w:right w:val="none" w:sz="0" w:space="0" w:color="auto"/>
              </w:divBdr>
            </w:div>
            <w:div w:id="1552035499">
              <w:marLeft w:val="0"/>
              <w:marRight w:val="0"/>
              <w:marTop w:val="360"/>
              <w:marBottom w:val="360"/>
              <w:divBdr>
                <w:top w:val="single" w:sz="6" w:space="9" w:color="EBEBEB"/>
                <w:left w:val="single" w:sz="6" w:space="9" w:color="EBEBEB"/>
                <w:bottom w:val="single" w:sz="6" w:space="9" w:color="EBEBEB"/>
                <w:right w:val="single" w:sz="6" w:space="9" w:color="EBEBEB"/>
              </w:divBdr>
            </w:div>
            <w:div w:id="929701125">
              <w:marLeft w:val="0"/>
              <w:marRight w:val="0"/>
              <w:marTop w:val="0"/>
              <w:marBottom w:val="0"/>
              <w:divBdr>
                <w:top w:val="none" w:sz="0" w:space="0" w:color="auto"/>
                <w:left w:val="none" w:sz="0" w:space="0" w:color="auto"/>
                <w:bottom w:val="none" w:sz="0" w:space="0" w:color="auto"/>
                <w:right w:val="none" w:sz="0" w:space="0" w:color="auto"/>
              </w:divBdr>
            </w:div>
            <w:div w:id="1472940618">
              <w:marLeft w:val="0"/>
              <w:marRight w:val="0"/>
              <w:marTop w:val="360"/>
              <w:marBottom w:val="360"/>
              <w:divBdr>
                <w:top w:val="single" w:sz="6" w:space="9" w:color="EBEBEB"/>
                <w:left w:val="single" w:sz="6" w:space="9" w:color="EBEBEB"/>
                <w:bottom w:val="single" w:sz="6" w:space="9" w:color="EBEBEB"/>
                <w:right w:val="single" w:sz="6" w:space="9" w:color="EBEBEB"/>
              </w:divBdr>
            </w:div>
            <w:div w:id="733354678">
              <w:marLeft w:val="0"/>
              <w:marRight w:val="0"/>
              <w:marTop w:val="0"/>
              <w:marBottom w:val="0"/>
              <w:divBdr>
                <w:top w:val="none" w:sz="0" w:space="0" w:color="auto"/>
                <w:left w:val="none" w:sz="0" w:space="0" w:color="auto"/>
                <w:bottom w:val="none" w:sz="0" w:space="0" w:color="auto"/>
                <w:right w:val="none" w:sz="0" w:space="0" w:color="auto"/>
              </w:divBdr>
            </w:div>
            <w:div w:id="1214659197">
              <w:marLeft w:val="0"/>
              <w:marRight w:val="0"/>
              <w:marTop w:val="360"/>
              <w:marBottom w:val="360"/>
              <w:divBdr>
                <w:top w:val="single" w:sz="6" w:space="9" w:color="EBEBEB"/>
                <w:left w:val="single" w:sz="6" w:space="9" w:color="EBEBEB"/>
                <w:bottom w:val="single" w:sz="6" w:space="9" w:color="EBEBEB"/>
                <w:right w:val="single" w:sz="6" w:space="9" w:color="EBEBEB"/>
              </w:divBdr>
            </w:div>
            <w:div w:id="1569417497">
              <w:marLeft w:val="0"/>
              <w:marRight w:val="0"/>
              <w:marTop w:val="0"/>
              <w:marBottom w:val="0"/>
              <w:divBdr>
                <w:top w:val="none" w:sz="0" w:space="0" w:color="auto"/>
                <w:left w:val="none" w:sz="0" w:space="0" w:color="auto"/>
                <w:bottom w:val="none" w:sz="0" w:space="0" w:color="auto"/>
                <w:right w:val="none" w:sz="0" w:space="0" w:color="auto"/>
              </w:divBdr>
            </w:div>
            <w:div w:id="172846086">
              <w:marLeft w:val="0"/>
              <w:marRight w:val="0"/>
              <w:marTop w:val="360"/>
              <w:marBottom w:val="360"/>
              <w:divBdr>
                <w:top w:val="single" w:sz="6" w:space="9" w:color="EBEBEB"/>
                <w:left w:val="single" w:sz="6" w:space="9" w:color="EBEBEB"/>
                <w:bottom w:val="single" w:sz="6" w:space="9" w:color="EBEBEB"/>
                <w:right w:val="single" w:sz="6" w:space="9" w:color="EBEBEB"/>
              </w:divBdr>
            </w:div>
            <w:div w:id="1877542640">
              <w:marLeft w:val="0"/>
              <w:marRight w:val="0"/>
              <w:marTop w:val="0"/>
              <w:marBottom w:val="0"/>
              <w:divBdr>
                <w:top w:val="none" w:sz="0" w:space="0" w:color="auto"/>
                <w:left w:val="none" w:sz="0" w:space="0" w:color="auto"/>
                <w:bottom w:val="none" w:sz="0" w:space="0" w:color="auto"/>
                <w:right w:val="none" w:sz="0" w:space="0" w:color="auto"/>
              </w:divBdr>
            </w:div>
            <w:div w:id="979114433">
              <w:marLeft w:val="0"/>
              <w:marRight w:val="0"/>
              <w:marTop w:val="360"/>
              <w:marBottom w:val="360"/>
              <w:divBdr>
                <w:top w:val="single" w:sz="6" w:space="9" w:color="EBEBEB"/>
                <w:left w:val="single" w:sz="6" w:space="9" w:color="EBEBEB"/>
                <w:bottom w:val="single" w:sz="6" w:space="9" w:color="EBEBEB"/>
                <w:right w:val="single" w:sz="6" w:space="9" w:color="EBEBEB"/>
              </w:divBdr>
            </w:div>
            <w:div w:id="2104689805">
              <w:marLeft w:val="0"/>
              <w:marRight w:val="0"/>
              <w:marTop w:val="0"/>
              <w:marBottom w:val="0"/>
              <w:divBdr>
                <w:top w:val="none" w:sz="0" w:space="0" w:color="auto"/>
                <w:left w:val="none" w:sz="0" w:space="0" w:color="auto"/>
                <w:bottom w:val="none" w:sz="0" w:space="0" w:color="auto"/>
                <w:right w:val="none" w:sz="0" w:space="0" w:color="auto"/>
              </w:divBdr>
            </w:div>
            <w:div w:id="270285309">
              <w:marLeft w:val="0"/>
              <w:marRight w:val="0"/>
              <w:marTop w:val="360"/>
              <w:marBottom w:val="360"/>
              <w:divBdr>
                <w:top w:val="single" w:sz="6" w:space="9" w:color="EBEBEB"/>
                <w:left w:val="single" w:sz="6" w:space="9" w:color="EBEBEB"/>
                <w:bottom w:val="single" w:sz="6" w:space="9" w:color="EBEBEB"/>
                <w:right w:val="single" w:sz="6" w:space="9" w:color="EBEBEB"/>
              </w:divBdr>
            </w:div>
            <w:div w:id="1564100217">
              <w:marLeft w:val="0"/>
              <w:marRight w:val="0"/>
              <w:marTop w:val="0"/>
              <w:marBottom w:val="0"/>
              <w:divBdr>
                <w:top w:val="none" w:sz="0" w:space="0" w:color="auto"/>
                <w:left w:val="none" w:sz="0" w:space="0" w:color="auto"/>
                <w:bottom w:val="none" w:sz="0" w:space="0" w:color="auto"/>
                <w:right w:val="none" w:sz="0" w:space="0" w:color="auto"/>
              </w:divBdr>
            </w:div>
            <w:div w:id="799493828">
              <w:marLeft w:val="0"/>
              <w:marRight w:val="0"/>
              <w:marTop w:val="360"/>
              <w:marBottom w:val="360"/>
              <w:divBdr>
                <w:top w:val="single" w:sz="6" w:space="9" w:color="EBEBEB"/>
                <w:left w:val="single" w:sz="6" w:space="9" w:color="EBEBEB"/>
                <w:bottom w:val="single" w:sz="6" w:space="9" w:color="EBEBEB"/>
                <w:right w:val="single" w:sz="6" w:space="9" w:color="EBEBEB"/>
              </w:divBdr>
            </w:div>
            <w:div w:id="1008601736">
              <w:marLeft w:val="0"/>
              <w:marRight w:val="0"/>
              <w:marTop w:val="0"/>
              <w:marBottom w:val="0"/>
              <w:divBdr>
                <w:top w:val="none" w:sz="0" w:space="0" w:color="auto"/>
                <w:left w:val="none" w:sz="0" w:space="0" w:color="auto"/>
                <w:bottom w:val="none" w:sz="0" w:space="0" w:color="auto"/>
                <w:right w:val="none" w:sz="0" w:space="0" w:color="auto"/>
              </w:divBdr>
            </w:div>
            <w:div w:id="476410802">
              <w:marLeft w:val="0"/>
              <w:marRight w:val="0"/>
              <w:marTop w:val="360"/>
              <w:marBottom w:val="360"/>
              <w:divBdr>
                <w:top w:val="single" w:sz="6" w:space="9" w:color="EBEBEB"/>
                <w:left w:val="single" w:sz="6" w:space="9" w:color="EBEBEB"/>
                <w:bottom w:val="single" w:sz="6" w:space="9" w:color="EBEBEB"/>
                <w:right w:val="single" w:sz="6" w:space="9" w:color="EBEBEB"/>
              </w:divBdr>
            </w:div>
            <w:div w:id="1158157637">
              <w:marLeft w:val="0"/>
              <w:marRight w:val="0"/>
              <w:marTop w:val="0"/>
              <w:marBottom w:val="0"/>
              <w:divBdr>
                <w:top w:val="none" w:sz="0" w:space="0" w:color="auto"/>
                <w:left w:val="none" w:sz="0" w:space="0" w:color="auto"/>
                <w:bottom w:val="none" w:sz="0" w:space="0" w:color="auto"/>
                <w:right w:val="none" w:sz="0" w:space="0" w:color="auto"/>
              </w:divBdr>
            </w:div>
            <w:div w:id="2044136375">
              <w:marLeft w:val="0"/>
              <w:marRight w:val="0"/>
              <w:marTop w:val="360"/>
              <w:marBottom w:val="360"/>
              <w:divBdr>
                <w:top w:val="single" w:sz="6" w:space="9" w:color="EBEBEB"/>
                <w:left w:val="single" w:sz="6" w:space="9" w:color="EBEBEB"/>
                <w:bottom w:val="single" w:sz="6" w:space="9" w:color="EBEBEB"/>
                <w:right w:val="single" w:sz="6" w:space="9" w:color="EBEBEB"/>
              </w:divBdr>
            </w:div>
            <w:div w:id="1726443188">
              <w:marLeft w:val="0"/>
              <w:marRight w:val="0"/>
              <w:marTop w:val="0"/>
              <w:marBottom w:val="0"/>
              <w:divBdr>
                <w:top w:val="none" w:sz="0" w:space="0" w:color="auto"/>
                <w:left w:val="none" w:sz="0" w:space="0" w:color="auto"/>
                <w:bottom w:val="none" w:sz="0" w:space="0" w:color="auto"/>
                <w:right w:val="none" w:sz="0" w:space="0" w:color="auto"/>
              </w:divBdr>
            </w:div>
            <w:div w:id="673382786">
              <w:marLeft w:val="0"/>
              <w:marRight w:val="0"/>
              <w:marTop w:val="360"/>
              <w:marBottom w:val="360"/>
              <w:divBdr>
                <w:top w:val="single" w:sz="6" w:space="9" w:color="EBEBEB"/>
                <w:left w:val="single" w:sz="6" w:space="9" w:color="EBEBEB"/>
                <w:bottom w:val="single" w:sz="6" w:space="9" w:color="EBEBEB"/>
                <w:right w:val="single" w:sz="6" w:space="9" w:color="EBEBEB"/>
              </w:divBdr>
            </w:div>
            <w:div w:id="867572876">
              <w:marLeft w:val="0"/>
              <w:marRight w:val="0"/>
              <w:marTop w:val="0"/>
              <w:marBottom w:val="0"/>
              <w:divBdr>
                <w:top w:val="none" w:sz="0" w:space="0" w:color="auto"/>
                <w:left w:val="none" w:sz="0" w:space="0" w:color="auto"/>
                <w:bottom w:val="none" w:sz="0" w:space="0" w:color="auto"/>
                <w:right w:val="none" w:sz="0" w:space="0" w:color="auto"/>
              </w:divBdr>
            </w:div>
            <w:div w:id="708602730">
              <w:marLeft w:val="0"/>
              <w:marRight w:val="0"/>
              <w:marTop w:val="360"/>
              <w:marBottom w:val="360"/>
              <w:divBdr>
                <w:top w:val="single" w:sz="6" w:space="9" w:color="EBEBEB"/>
                <w:left w:val="single" w:sz="6" w:space="9" w:color="EBEBEB"/>
                <w:bottom w:val="single" w:sz="6" w:space="9" w:color="EBEBEB"/>
                <w:right w:val="single" w:sz="6" w:space="9" w:color="EBEBEB"/>
              </w:divBdr>
            </w:div>
            <w:div w:id="1425415571">
              <w:marLeft w:val="0"/>
              <w:marRight w:val="0"/>
              <w:marTop w:val="0"/>
              <w:marBottom w:val="0"/>
              <w:divBdr>
                <w:top w:val="none" w:sz="0" w:space="0" w:color="auto"/>
                <w:left w:val="none" w:sz="0" w:space="0" w:color="auto"/>
                <w:bottom w:val="none" w:sz="0" w:space="0" w:color="auto"/>
                <w:right w:val="none" w:sz="0" w:space="0" w:color="auto"/>
              </w:divBdr>
            </w:div>
            <w:div w:id="746880597">
              <w:marLeft w:val="0"/>
              <w:marRight w:val="0"/>
              <w:marTop w:val="360"/>
              <w:marBottom w:val="360"/>
              <w:divBdr>
                <w:top w:val="single" w:sz="6" w:space="9" w:color="EBEBEB"/>
                <w:left w:val="single" w:sz="6" w:space="9" w:color="EBEBEB"/>
                <w:bottom w:val="single" w:sz="6" w:space="9" w:color="EBEBEB"/>
                <w:right w:val="single" w:sz="6" w:space="9" w:color="EBEBEB"/>
              </w:divBdr>
            </w:div>
            <w:div w:id="869803103">
              <w:marLeft w:val="0"/>
              <w:marRight w:val="0"/>
              <w:marTop w:val="0"/>
              <w:marBottom w:val="0"/>
              <w:divBdr>
                <w:top w:val="none" w:sz="0" w:space="0" w:color="auto"/>
                <w:left w:val="none" w:sz="0" w:space="0" w:color="auto"/>
                <w:bottom w:val="none" w:sz="0" w:space="0" w:color="auto"/>
                <w:right w:val="none" w:sz="0" w:space="0" w:color="auto"/>
              </w:divBdr>
            </w:div>
            <w:div w:id="1797135695">
              <w:marLeft w:val="0"/>
              <w:marRight w:val="0"/>
              <w:marTop w:val="360"/>
              <w:marBottom w:val="360"/>
              <w:divBdr>
                <w:top w:val="single" w:sz="6" w:space="9" w:color="EBEBEB"/>
                <w:left w:val="single" w:sz="6" w:space="9" w:color="EBEBEB"/>
                <w:bottom w:val="single" w:sz="6" w:space="9" w:color="EBEBEB"/>
                <w:right w:val="single" w:sz="6" w:space="9" w:color="EBEBEB"/>
              </w:divBdr>
            </w:div>
            <w:div w:id="1148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1733">
      <w:bodyDiv w:val="1"/>
      <w:marLeft w:val="0"/>
      <w:marRight w:val="0"/>
      <w:marTop w:val="0"/>
      <w:marBottom w:val="0"/>
      <w:divBdr>
        <w:top w:val="none" w:sz="0" w:space="0" w:color="auto"/>
        <w:left w:val="none" w:sz="0" w:space="0" w:color="auto"/>
        <w:bottom w:val="none" w:sz="0" w:space="0" w:color="auto"/>
        <w:right w:val="none" w:sz="0" w:space="0" w:color="auto"/>
      </w:divBdr>
      <w:divsChild>
        <w:div w:id="2108651506">
          <w:marLeft w:val="0"/>
          <w:marRight w:val="0"/>
          <w:marTop w:val="0"/>
          <w:marBottom w:val="0"/>
          <w:divBdr>
            <w:top w:val="none" w:sz="0" w:space="0" w:color="auto"/>
            <w:left w:val="none" w:sz="0" w:space="0" w:color="auto"/>
            <w:bottom w:val="none" w:sz="0" w:space="0" w:color="auto"/>
            <w:right w:val="none" w:sz="0" w:space="0" w:color="auto"/>
          </w:divBdr>
          <w:divsChild>
            <w:div w:id="113645685">
              <w:marLeft w:val="0"/>
              <w:marRight w:val="0"/>
              <w:marTop w:val="150"/>
              <w:marBottom w:val="150"/>
              <w:divBdr>
                <w:top w:val="none" w:sz="0" w:space="0" w:color="auto"/>
                <w:left w:val="none" w:sz="0" w:space="0" w:color="auto"/>
                <w:bottom w:val="none" w:sz="0" w:space="0" w:color="auto"/>
                <w:right w:val="none" w:sz="0" w:space="0" w:color="auto"/>
              </w:divBdr>
            </w:div>
            <w:div w:id="1405296705">
              <w:marLeft w:val="0"/>
              <w:marRight w:val="0"/>
              <w:marTop w:val="150"/>
              <w:marBottom w:val="150"/>
              <w:divBdr>
                <w:top w:val="none" w:sz="0" w:space="0" w:color="auto"/>
                <w:left w:val="none" w:sz="0" w:space="0" w:color="auto"/>
                <w:bottom w:val="none" w:sz="0" w:space="0" w:color="auto"/>
                <w:right w:val="none" w:sz="0" w:space="0" w:color="auto"/>
              </w:divBdr>
            </w:div>
            <w:div w:id="1649482386">
              <w:marLeft w:val="0"/>
              <w:marRight w:val="0"/>
              <w:marTop w:val="0"/>
              <w:marBottom w:val="0"/>
              <w:divBdr>
                <w:top w:val="none" w:sz="0" w:space="0" w:color="auto"/>
                <w:left w:val="none" w:sz="0" w:space="0" w:color="auto"/>
                <w:bottom w:val="none" w:sz="0" w:space="0" w:color="auto"/>
                <w:right w:val="none" w:sz="0" w:space="0" w:color="auto"/>
              </w:divBdr>
            </w:div>
            <w:div w:id="1804149721">
              <w:marLeft w:val="0"/>
              <w:marRight w:val="0"/>
              <w:marTop w:val="0"/>
              <w:marBottom w:val="0"/>
              <w:divBdr>
                <w:top w:val="none" w:sz="0" w:space="0" w:color="auto"/>
                <w:left w:val="none" w:sz="0" w:space="0" w:color="auto"/>
                <w:bottom w:val="none" w:sz="0" w:space="0" w:color="auto"/>
                <w:right w:val="none" w:sz="0" w:space="0" w:color="auto"/>
              </w:divBdr>
            </w:div>
            <w:div w:id="1037467302">
              <w:marLeft w:val="0"/>
              <w:marRight w:val="0"/>
              <w:marTop w:val="0"/>
              <w:marBottom w:val="0"/>
              <w:divBdr>
                <w:top w:val="none" w:sz="0" w:space="0" w:color="auto"/>
                <w:left w:val="none" w:sz="0" w:space="0" w:color="auto"/>
                <w:bottom w:val="none" w:sz="0" w:space="0" w:color="auto"/>
                <w:right w:val="none" w:sz="0" w:space="0" w:color="auto"/>
              </w:divBdr>
            </w:div>
            <w:div w:id="1672218836">
              <w:marLeft w:val="0"/>
              <w:marRight w:val="0"/>
              <w:marTop w:val="360"/>
              <w:marBottom w:val="360"/>
              <w:divBdr>
                <w:top w:val="single" w:sz="6" w:space="9" w:color="EBEBEB"/>
                <w:left w:val="single" w:sz="6" w:space="9" w:color="EBEBEB"/>
                <w:bottom w:val="single" w:sz="6" w:space="9" w:color="EBEBEB"/>
                <w:right w:val="single" w:sz="6" w:space="9" w:color="EBEBEB"/>
              </w:divBdr>
            </w:div>
            <w:div w:id="325518966">
              <w:marLeft w:val="0"/>
              <w:marRight w:val="0"/>
              <w:marTop w:val="0"/>
              <w:marBottom w:val="0"/>
              <w:divBdr>
                <w:top w:val="none" w:sz="0" w:space="0" w:color="auto"/>
                <w:left w:val="none" w:sz="0" w:space="0" w:color="auto"/>
                <w:bottom w:val="none" w:sz="0" w:space="0" w:color="auto"/>
                <w:right w:val="none" w:sz="0" w:space="0" w:color="auto"/>
              </w:divBdr>
            </w:div>
            <w:div w:id="1666397109">
              <w:marLeft w:val="0"/>
              <w:marRight w:val="0"/>
              <w:marTop w:val="360"/>
              <w:marBottom w:val="360"/>
              <w:divBdr>
                <w:top w:val="single" w:sz="6" w:space="9" w:color="EBEBEB"/>
                <w:left w:val="single" w:sz="6" w:space="9" w:color="EBEBEB"/>
                <w:bottom w:val="single" w:sz="6" w:space="9" w:color="EBEBEB"/>
                <w:right w:val="single" w:sz="6" w:space="9" w:color="EBEBEB"/>
              </w:divBdr>
            </w:div>
            <w:div w:id="199830431">
              <w:marLeft w:val="0"/>
              <w:marRight w:val="0"/>
              <w:marTop w:val="0"/>
              <w:marBottom w:val="0"/>
              <w:divBdr>
                <w:top w:val="none" w:sz="0" w:space="0" w:color="auto"/>
                <w:left w:val="none" w:sz="0" w:space="0" w:color="auto"/>
                <w:bottom w:val="none" w:sz="0" w:space="0" w:color="auto"/>
                <w:right w:val="none" w:sz="0" w:space="0" w:color="auto"/>
              </w:divBdr>
            </w:div>
            <w:div w:id="108551571">
              <w:marLeft w:val="0"/>
              <w:marRight w:val="0"/>
              <w:marTop w:val="360"/>
              <w:marBottom w:val="360"/>
              <w:divBdr>
                <w:top w:val="single" w:sz="6" w:space="9" w:color="EBEBEB"/>
                <w:left w:val="single" w:sz="6" w:space="9" w:color="EBEBEB"/>
                <w:bottom w:val="single" w:sz="6" w:space="9" w:color="EBEBEB"/>
                <w:right w:val="single" w:sz="6" w:space="9" w:color="EBEBEB"/>
              </w:divBdr>
            </w:div>
            <w:div w:id="1728648195">
              <w:marLeft w:val="0"/>
              <w:marRight w:val="0"/>
              <w:marTop w:val="0"/>
              <w:marBottom w:val="0"/>
              <w:divBdr>
                <w:top w:val="none" w:sz="0" w:space="0" w:color="auto"/>
                <w:left w:val="none" w:sz="0" w:space="0" w:color="auto"/>
                <w:bottom w:val="none" w:sz="0" w:space="0" w:color="auto"/>
                <w:right w:val="none" w:sz="0" w:space="0" w:color="auto"/>
              </w:divBdr>
            </w:div>
            <w:div w:id="1347057279">
              <w:marLeft w:val="0"/>
              <w:marRight w:val="0"/>
              <w:marTop w:val="360"/>
              <w:marBottom w:val="360"/>
              <w:divBdr>
                <w:top w:val="single" w:sz="6" w:space="9" w:color="EBEBEB"/>
                <w:left w:val="single" w:sz="6" w:space="9" w:color="EBEBEB"/>
                <w:bottom w:val="single" w:sz="6" w:space="9" w:color="EBEBEB"/>
                <w:right w:val="single" w:sz="6" w:space="9" w:color="EBEBEB"/>
              </w:divBdr>
            </w:div>
            <w:div w:id="330722213">
              <w:marLeft w:val="0"/>
              <w:marRight w:val="0"/>
              <w:marTop w:val="0"/>
              <w:marBottom w:val="0"/>
              <w:divBdr>
                <w:top w:val="none" w:sz="0" w:space="0" w:color="auto"/>
                <w:left w:val="none" w:sz="0" w:space="0" w:color="auto"/>
                <w:bottom w:val="none" w:sz="0" w:space="0" w:color="auto"/>
                <w:right w:val="none" w:sz="0" w:space="0" w:color="auto"/>
              </w:divBdr>
            </w:div>
            <w:div w:id="1383365643">
              <w:marLeft w:val="0"/>
              <w:marRight w:val="0"/>
              <w:marTop w:val="360"/>
              <w:marBottom w:val="360"/>
              <w:divBdr>
                <w:top w:val="single" w:sz="6" w:space="9" w:color="EBEBEB"/>
                <w:left w:val="single" w:sz="6" w:space="9" w:color="EBEBEB"/>
                <w:bottom w:val="single" w:sz="6" w:space="9" w:color="EBEBEB"/>
                <w:right w:val="single" w:sz="6" w:space="9" w:color="EBEBEB"/>
              </w:divBdr>
            </w:div>
            <w:div w:id="620495744">
              <w:marLeft w:val="0"/>
              <w:marRight w:val="0"/>
              <w:marTop w:val="0"/>
              <w:marBottom w:val="0"/>
              <w:divBdr>
                <w:top w:val="none" w:sz="0" w:space="0" w:color="auto"/>
                <w:left w:val="none" w:sz="0" w:space="0" w:color="auto"/>
                <w:bottom w:val="none" w:sz="0" w:space="0" w:color="auto"/>
                <w:right w:val="none" w:sz="0" w:space="0" w:color="auto"/>
              </w:divBdr>
            </w:div>
            <w:div w:id="1456095676">
              <w:marLeft w:val="0"/>
              <w:marRight w:val="0"/>
              <w:marTop w:val="360"/>
              <w:marBottom w:val="360"/>
              <w:divBdr>
                <w:top w:val="single" w:sz="6" w:space="9" w:color="EBEBEB"/>
                <w:left w:val="single" w:sz="6" w:space="9" w:color="EBEBEB"/>
                <w:bottom w:val="single" w:sz="6" w:space="9" w:color="EBEBEB"/>
                <w:right w:val="single" w:sz="6" w:space="9" w:color="EBEBEB"/>
              </w:divBdr>
            </w:div>
            <w:div w:id="1719937786">
              <w:marLeft w:val="0"/>
              <w:marRight w:val="0"/>
              <w:marTop w:val="0"/>
              <w:marBottom w:val="0"/>
              <w:divBdr>
                <w:top w:val="none" w:sz="0" w:space="0" w:color="auto"/>
                <w:left w:val="none" w:sz="0" w:space="0" w:color="auto"/>
                <w:bottom w:val="none" w:sz="0" w:space="0" w:color="auto"/>
                <w:right w:val="none" w:sz="0" w:space="0" w:color="auto"/>
              </w:divBdr>
            </w:div>
            <w:div w:id="1083573473">
              <w:marLeft w:val="0"/>
              <w:marRight w:val="0"/>
              <w:marTop w:val="360"/>
              <w:marBottom w:val="360"/>
              <w:divBdr>
                <w:top w:val="single" w:sz="6" w:space="9" w:color="EBEBEB"/>
                <w:left w:val="single" w:sz="6" w:space="9" w:color="EBEBEB"/>
                <w:bottom w:val="single" w:sz="6" w:space="9" w:color="EBEBEB"/>
                <w:right w:val="single" w:sz="6" w:space="9" w:color="EBEBEB"/>
              </w:divBdr>
            </w:div>
            <w:div w:id="768887545">
              <w:marLeft w:val="0"/>
              <w:marRight w:val="0"/>
              <w:marTop w:val="0"/>
              <w:marBottom w:val="0"/>
              <w:divBdr>
                <w:top w:val="none" w:sz="0" w:space="0" w:color="auto"/>
                <w:left w:val="none" w:sz="0" w:space="0" w:color="auto"/>
                <w:bottom w:val="none" w:sz="0" w:space="0" w:color="auto"/>
                <w:right w:val="none" w:sz="0" w:space="0" w:color="auto"/>
              </w:divBdr>
            </w:div>
            <w:div w:id="1624457539">
              <w:marLeft w:val="0"/>
              <w:marRight w:val="0"/>
              <w:marTop w:val="360"/>
              <w:marBottom w:val="360"/>
              <w:divBdr>
                <w:top w:val="single" w:sz="6" w:space="9" w:color="EBEBEB"/>
                <w:left w:val="single" w:sz="6" w:space="9" w:color="EBEBEB"/>
                <w:bottom w:val="single" w:sz="6" w:space="9" w:color="EBEBEB"/>
                <w:right w:val="single" w:sz="6" w:space="9" w:color="EBEBEB"/>
              </w:divBdr>
            </w:div>
            <w:div w:id="184488489">
              <w:marLeft w:val="0"/>
              <w:marRight w:val="0"/>
              <w:marTop w:val="0"/>
              <w:marBottom w:val="0"/>
              <w:divBdr>
                <w:top w:val="none" w:sz="0" w:space="0" w:color="auto"/>
                <w:left w:val="none" w:sz="0" w:space="0" w:color="auto"/>
                <w:bottom w:val="none" w:sz="0" w:space="0" w:color="auto"/>
                <w:right w:val="none" w:sz="0" w:space="0" w:color="auto"/>
              </w:divBdr>
            </w:div>
            <w:div w:id="848249683">
              <w:marLeft w:val="0"/>
              <w:marRight w:val="0"/>
              <w:marTop w:val="360"/>
              <w:marBottom w:val="360"/>
              <w:divBdr>
                <w:top w:val="single" w:sz="6" w:space="9" w:color="EBEBEB"/>
                <w:left w:val="single" w:sz="6" w:space="9" w:color="EBEBEB"/>
                <w:bottom w:val="single" w:sz="6" w:space="9" w:color="EBEBEB"/>
                <w:right w:val="single" w:sz="6" w:space="9" w:color="EBEBEB"/>
              </w:divBdr>
            </w:div>
            <w:div w:id="1100905785">
              <w:marLeft w:val="0"/>
              <w:marRight w:val="0"/>
              <w:marTop w:val="0"/>
              <w:marBottom w:val="0"/>
              <w:divBdr>
                <w:top w:val="none" w:sz="0" w:space="0" w:color="auto"/>
                <w:left w:val="none" w:sz="0" w:space="0" w:color="auto"/>
                <w:bottom w:val="none" w:sz="0" w:space="0" w:color="auto"/>
                <w:right w:val="none" w:sz="0" w:space="0" w:color="auto"/>
              </w:divBdr>
            </w:div>
            <w:div w:id="438184800">
              <w:marLeft w:val="0"/>
              <w:marRight w:val="0"/>
              <w:marTop w:val="360"/>
              <w:marBottom w:val="360"/>
              <w:divBdr>
                <w:top w:val="single" w:sz="6" w:space="9" w:color="EBEBEB"/>
                <w:left w:val="single" w:sz="6" w:space="9" w:color="EBEBEB"/>
                <w:bottom w:val="single" w:sz="6" w:space="9" w:color="EBEBEB"/>
                <w:right w:val="single" w:sz="6" w:space="9" w:color="EBEBEB"/>
              </w:divBdr>
            </w:div>
            <w:div w:id="2032753957">
              <w:marLeft w:val="0"/>
              <w:marRight w:val="0"/>
              <w:marTop w:val="0"/>
              <w:marBottom w:val="0"/>
              <w:divBdr>
                <w:top w:val="none" w:sz="0" w:space="0" w:color="auto"/>
                <w:left w:val="none" w:sz="0" w:space="0" w:color="auto"/>
                <w:bottom w:val="none" w:sz="0" w:space="0" w:color="auto"/>
                <w:right w:val="none" w:sz="0" w:space="0" w:color="auto"/>
              </w:divBdr>
            </w:div>
            <w:div w:id="1940285213">
              <w:marLeft w:val="0"/>
              <w:marRight w:val="0"/>
              <w:marTop w:val="360"/>
              <w:marBottom w:val="360"/>
              <w:divBdr>
                <w:top w:val="single" w:sz="6" w:space="9" w:color="EBEBEB"/>
                <w:left w:val="single" w:sz="6" w:space="9" w:color="EBEBEB"/>
                <w:bottom w:val="single" w:sz="6" w:space="9" w:color="EBEBEB"/>
                <w:right w:val="single" w:sz="6" w:space="9" w:color="EBEBEB"/>
              </w:divBdr>
            </w:div>
            <w:div w:id="1235969883">
              <w:marLeft w:val="0"/>
              <w:marRight w:val="0"/>
              <w:marTop w:val="0"/>
              <w:marBottom w:val="0"/>
              <w:divBdr>
                <w:top w:val="none" w:sz="0" w:space="0" w:color="auto"/>
                <w:left w:val="none" w:sz="0" w:space="0" w:color="auto"/>
                <w:bottom w:val="none" w:sz="0" w:space="0" w:color="auto"/>
                <w:right w:val="none" w:sz="0" w:space="0" w:color="auto"/>
              </w:divBdr>
            </w:div>
            <w:div w:id="984360920">
              <w:marLeft w:val="0"/>
              <w:marRight w:val="0"/>
              <w:marTop w:val="360"/>
              <w:marBottom w:val="360"/>
              <w:divBdr>
                <w:top w:val="single" w:sz="6" w:space="9" w:color="EBEBEB"/>
                <w:left w:val="single" w:sz="6" w:space="9" w:color="EBEBEB"/>
                <w:bottom w:val="single" w:sz="6" w:space="9" w:color="EBEBEB"/>
                <w:right w:val="single" w:sz="6" w:space="9" w:color="EBEBEB"/>
              </w:divBdr>
            </w:div>
            <w:div w:id="222060962">
              <w:marLeft w:val="0"/>
              <w:marRight w:val="0"/>
              <w:marTop w:val="0"/>
              <w:marBottom w:val="0"/>
              <w:divBdr>
                <w:top w:val="none" w:sz="0" w:space="0" w:color="auto"/>
                <w:left w:val="none" w:sz="0" w:space="0" w:color="auto"/>
                <w:bottom w:val="none" w:sz="0" w:space="0" w:color="auto"/>
                <w:right w:val="none" w:sz="0" w:space="0" w:color="auto"/>
              </w:divBdr>
            </w:div>
            <w:div w:id="825433241">
              <w:marLeft w:val="0"/>
              <w:marRight w:val="0"/>
              <w:marTop w:val="360"/>
              <w:marBottom w:val="360"/>
              <w:divBdr>
                <w:top w:val="single" w:sz="6" w:space="9" w:color="EBEBEB"/>
                <w:left w:val="single" w:sz="6" w:space="9" w:color="EBEBEB"/>
                <w:bottom w:val="single" w:sz="6" w:space="9" w:color="EBEBEB"/>
                <w:right w:val="single" w:sz="6" w:space="9" w:color="EBEBEB"/>
              </w:divBdr>
            </w:div>
            <w:div w:id="5993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clinkreferencecenter.ctclink.us/m/79718/l/928164-9-2-adding-a-person"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ctclinkreferencecenter.ctclink.us/m/79718/l/928122-9-2-add-a-new-employee-person-record-and-job-instance"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s://ctclinkreferencecenter.ctclink.us/m/79718/l/928150-9-2-run-a-search-match"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tclinkreferencecenter.ctclink.us/m/79718/l/1162900-9-2-hiring-a-new-employe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3</cp:revision>
  <dcterms:created xsi:type="dcterms:W3CDTF">2022-04-27T22:42:00Z</dcterms:created>
  <dcterms:modified xsi:type="dcterms:W3CDTF">2022-04-29T21:05:00Z</dcterms:modified>
</cp:coreProperties>
</file>